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76A60F" w14:textId="77777777" w:rsidR="00DF5E41" w:rsidRPr="00D75D3C" w:rsidRDefault="00DF5E41" w:rsidP="00554C5B">
      <w:pPr>
        <w:jc w:val="center"/>
        <w:rPr>
          <w:rFonts w:eastAsia="Tahoma-Bold"/>
          <w:b/>
          <w:sz w:val="22"/>
          <w:szCs w:val="22"/>
        </w:rPr>
      </w:pPr>
      <w:r w:rsidRPr="00D75D3C">
        <w:rPr>
          <w:rFonts w:eastAsia="Tahoma-Bold"/>
          <w:b/>
          <w:sz w:val="22"/>
          <w:szCs w:val="22"/>
        </w:rPr>
        <w:t xml:space="preserve">Договор № </w:t>
      </w:r>
      <w:r w:rsidR="00D75D3C">
        <w:rPr>
          <w:rFonts w:eastAsia="Tahoma-Bold"/>
          <w:b/>
          <w:sz w:val="22"/>
          <w:szCs w:val="22"/>
        </w:rPr>
        <w:t>___________</w:t>
      </w:r>
    </w:p>
    <w:p w14:paraId="45CD74C6" w14:textId="77777777" w:rsidR="00DF5E41" w:rsidRPr="00D75D3C" w:rsidRDefault="00554C5B" w:rsidP="00554C5B">
      <w:pPr>
        <w:jc w:val="center"/>
        <w:rPr>
          <w:rFonts w:eastAsia="Tahoma-Bold"/>
          <w:b/>
          <w:sz w:val="22"/>
          <w:szCs w:val="22"/>
        </w:rPr>
      </w:pPr>
      <w:r w:rsidRPr="00D75D3C">
        <w:rPr>
          <w:rFonts w:eastAsia="Tahoma-Bold"/>
          <w:b/>
          <w:sz w:val="22"/>
          <w:szCs w:val="22"/>
        </w:rPr>
        <w:t>о</w:t>
      </w:r>
      <w:r w:rsidR="00DF5E41" w:rsidRPr="00D75D3C">
        <w:rPr>
          <w:rFonts w:eastAsia="Tahoma-Bold"/>
          <w:b/>
          <w:sz w:val="22"/>
          <w:szCs w:val="22"/>
        </w:rPr>
        <w:t xml:space="preserve">б организации перевозки </w:t>
      </w:r>
      <w:r w:rsidRPr="00D75D3C">
        <w:rPr>
          <w:rFonts w:eastAsia="Tahoma-Bold"/>
          <w:b/>
          <w:sz w:val="22"/>
          <w:szCs w:val="22"/>
        </w:rPr>
        <w:t xml:space="preserve">опасных </w:t>
      </w:r>
      <w:r w:rsidR="00DF5E41" w:rsidRPr="00D75D3C">
        <w:rPr>
          <w:rFonts w:eastAsia="Tahoma-Bold"/>
          <w:b/>
          <w:sz w:val="22"/>
          <w:szCs w:val="22"/>
        </w:rPr>
        <w:t>грузов</w:t>
      </w:r>
    </w:p>
    <w:p w14:paraId="7605BC46" w14:textId="77777777" w:rsidR="00554C5B" w:rsidRPr="00D75D3C" w:rsidRDefault="00554C5B" w:rsidP="00554C5B">
      <w:pPr>
        <w:jc w:val="center"/>
        <w:rPr>
          <w:rFonts w:eastAsia="Tahoma-Bold"/>
          <w:sz w:val="22"/>
          <w:szCs w:val="22"/>
        </w:rPr>
      </w:pPr>
    </w:p>
    <w:p w14:paraId="5514BC4B" w14:textId="59BEBE40" w:rsidR="00DF5E41" w:rsidRPr="00D75D3C" w:rsidRDefault="00DF5E41" w:rsidP="00554C5B">
      <w:pPr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 xml:space="preserve">г. </w:t>
      </w:r>
      <w:r w:rsidR="00A650F4">
        <w:rPr>
          <w:rFonts w:eastAsia="Tahoma-Bold"/>
          <w:sz w:val="22"/>
          <w:szCs w:val="22"/>
        </w:rPr>
        <w:t>_______</w:t>
      </w:r>
      <w:r w:rsidR="00554C5B" w:rsidRPr="00D75D3C">
        <w:rPr>
          <w:rFonts w:eastAsia="Tahoma-Bold"/>
          <w:sz w:val="22"/>
          <w:szCs w:val="22"/>
        </w:rPr>
        <w:tab/>
      </w:r>
      <w:r w:rsidR="00554C5B" w:rsidRPr="00D75D3C">
        <w:rPr>
          <w:rFonts w:eastAsia="Tahoma-Bold"/>
          <w:sz w:val="22"/>
          <w:szCs w:val="22"/>
        </w:rPr>
        <w:tab/>
      </w:r>
      <w:r w:rsidR="00554C5B" w:rsidRPr="00D75D3C">
        <w:rPr>
          <w:rFonts w:eastAsia="Tahoma-Bold"/>
          <w:sz w:val="22"/>
          <w:szCs w:val="22"/>
        </w:rPr>
        <w:tab/>
      </w:r>
      <w:r w:rsidR="00554C5B" w:rsidRPr="00D75D3C">
        <w:rPr>
          <w:rFonts w:eastAsia="Tahoma-Bold"/>
          <w:sz w:val="22"/>
          <w:szCs w:val="22"/>
        </w:rPr>
        <w:tab/>
      </w:r>
      <w:r w:rsidR="00554C5B" w:rsidRPr="00D75D3C">
        <w:rPr>
          <w:rFonts w:eastAsia="Tahoma-Bold"/>
          <w:sz w:val="22"/>
          <w:szCs w:val="22"/>
        </w:rPr>
        <w:tab/>
      </w:r>
      <w:r w:rsidR="00554C5B" w:rsidRPr="00D75D3C">
        <w:rPr>
          <w:rFonts w:eastAsia="Tahoma-Bold"/>
          <w:sz w:val="22"/>
          <w:szCs w:val="22"/>
        </w:rPr>
        <w:tab/>
      </w:r>
      <w:r w:rsidR="00554C5B" w:rsidRPr="00D75D3C">
        <w:rPr>
          <w:rFonts w:eastAsia="Tahoma-Bold"/>
          <w:sz w:val="22"/>
          <w:szCs w:val="22"/>
        </w:rPr>
        <w:tab/>
      </w:r>
      <w:r w:rsidR="00554C5B" w:rsidRPr="00D75D3C">
        <w:rPr>
          <w:rFonts w:eastAsia="Tahoma-Bold"/>
          <w:sz w:val="22"/>
          <w:szCs w:val="22"/>
        </w:rPr>
        <w:tab/>
      </w:r>
      <w:r w:rsidR="00554C5B" w:rsidRPr="00D75D3C">
        <w:rPr>
          <w:rFonts w:eastAsia="Tahoma-Bold"/>
          <w:sz w:val="22"/>
          <w:szCs w:val="22"/>
        </w:rPr>
        <w:tab/>
        <w:t xml:space="preserve">         </w:t>
      </w:r>
      <w:r w:rsidRPr="00D75D3C">
        <w:rPr>
          <w:rFonts w:eastAsia="Tahoma-Bold"/>
          <w:sz w:val="22"/>
          <w:szCs w:val="22"/>
        </w:rPr>
        <w:t>«</w:t>
      </w:r>
      <w:r w:rsidR="00C713AE" w:rsidRPr="00D75D3C">
        <w:rPr>
          <w:rFonts w:eastAsia="Tahoma-Bold"/>
          <w:sz w:val="22"/>
          <w:szCs w:val="22"/>
        </w:rPr>
        <w:t>___</w:t>
      </w:r>
      <w:r w:rsidRPr="00D75D3C">
        <w:rPr>
          <w:rFonts w:eastAsia="Tahoma-Bold"/>
          <w:sz w:val="22"/>
          <w:szCs w:val="22"/>
        </w:rPr>
        <w:t xml:space="preserve">» </w:t>
      </w:r>
      <w:r w:rsidR="00D75D3C">
        <w:rPr>
          <w:rFonts w:eastAsia="Tahoma-Bold"/>
          <w:sz w:val="22"/>
          <w:szCs w:val="22"/>
        </w:rPr>
        <w:t>_______</w:t>
      </w:r>
      <w:r w:rsidRPr="00D75D3C">
        <w:rPr>
          <w:rFonts w:eastAsia="Tahoma-Bold"/>
          <w:sz w:val="22"/>
          <w:szCs w:val="22"/>
        </w:rPr>
        <w:t xml:space="preserve"> 20</w:t>
      </w:r>
      <w:r w:rsidR="00C87455">
        <w:rPr>
          <w:rFonts w:eastAsia="Tahoma-Bold"/>
          <w:sz w:val="22"/>
          <w:szCs w:val="22"/>
        </w:rPr>
        <w:t>____</w:t>
      </w:r>
      <w:r w:rsidRPr="00D75D3C">
        <w:rPr>
          <w:rFonts w:eastAsia="Tahoma-Bold"/>
          <w:sz w:val="22"/>
          <w:szCs w:val="22"/>
        </w:rPr>
        <w:t xml:space="preserve"> г.</w:t>
      </w:r>
    </w:p>
    <w:p w14:paraId="1788749F" w14:textId="77777777" w:rsidR="00554C5B" w:rsidRPr="00D75D3C" w:rsidRDefault="00554C5B" w:rsidP="00554C5B">
      <w:pPr>
        <w:jc w:val="both"/>
        <w:rPr>
          <w:rFonts w:eastAsia="Tahoma-Bold"/>
          <w:sz w:val="22"/>
          <w:szCs w:val="22"/>
        </w:rPr>
      </w:pPr>
    </w:p>
    <w:p w14:paraId="68EEB666" w14:textId="77777777" w:rsidR="008278E0" w:rsidRPr="00D75D3C" w:rsidRDefault="00554C5B" w:rsidP="008278E0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О</w:t>
      </w:r>
      <w:r w:rsidR="008278E0" w:rsidRPr="00D75D3C">
        <w:rPr>
          <w:rFonts w:eastAsia="Tahoma-Bold"/>
          <w:sz w:val="22"/>
          <w:szCs w:val="22"/>
        </w:rPr>
        <w:t>бщество с ограниченной ответственностью</w:t>
      </w:r>
      <w:r w:rsidRPr="00D75D3C">
        <w:rPr>
          <w:rFonts w:eastAsia="Tahoma-Bold"/>
          <w:sz w:val="22"/>
          <w:szCs w:val="22"/>
        </w:rPr>
        <w:t xml:space="preserve"> </w:t>
      </w:r>
      <w:r w:rsidR="001A7B06" w:rsidRPr="00D75D3C">
        <w:rPr>
          <w:rFonts w:eastAsia="Tahoma-Bold"/>
          <w:sz w:val="22"/>
          <w:szCs w:val="22"/>
        </w:rPr>
        <w:t>«</w:t>
      </w:r>
      <w:r w:rsidR="001A7B06">
        <w:rPr>
          <w:rFonts w:eastAsia="Tahoma-Bold"/>
          <w:sz w:val="22"/>
          <w:szCs w:val="22"/>
        </w:rPr>
        <w:t>____________________________</w:t>
      </w:r>
      <w:r w:rsidR="001A7B06" w:rsidRPr="00D75D3C">
        <w:rPr>
          <w:rFonts w:eastAsia="Tahoma-Bold"/>
          <w:sz w:val="22"/>
          <w:szCs w:val="22"/>
        </w:rPr>
        <w:t>»</w:t>
      </w:r>
      <w:r w:rsidR="001A7B06">
        <w:rPr>
          <w:rFonts w:eastAsia="Tahoma-Bold"/>
          <w:sz w:val="22"/>
          <w:szCs w:val="22"/>
        </w:rPr>
        <w:t xml:space="preserve"> </w:t>
      </w:r>
      <w:r w:rsidR="001A7B06" w:rsidRPr="00D75D3C">
        <w:rPr>
          <w:rFonts w:eastAsia="Tahoma-Bold"/>
          <w:sz w:val="22"/>
          <w:szCs w:val="22"/>
        </w:rPr>
        <w:t>именуемое в дальнейшем «Заказчик»,</w:t>
      </w:r>
      <w:r w:rsidR="001A7B06">
        <w:rPr>
          <w:rFonts w:eastAsia="Tahoma-Bold"/>
          <w:sz w:val="22"/>
          <w:szCs w:val="22"/>
        </w:rPr>
        <w:t xml:space="preserve"> </w:t>
      </w:r>
      <w:r w:rsidR="00DF5E41" w:rsidRPr="00D75D3C">
        <w:rPr>
          <w:rFonts w:eastAsia="Tahoma-Bold"/>
          <w:sz w:val="22"/>
          <w:szCs w:val="22"/>
        </w:rPr>
        <w:t xml:space="preserve">в лице </w:t>
      </w:r>
      <w:r w:rsidRPr="00D75D3C">
        <w:rPr>
          <w:rFonts w:eastAsia="Tahoma-Bold"/>
          <w:sz w:val="22"/>
          <w:szCs w:val="22"/>
        </w:rPr>
        <w:t>Главного управляющего</w:t>
      </w:r>
      <w:r w:rsidR="00DF5E41" w:rsidRPr="00D75D3C">
        <w:rPr>
          <w:rFonts w:eastAsia="Tahoma-Bold"/>
          <w:sz w:val="22"/>
          <w:szCs w:val="22"/>
        </w:rPr>
        <w:t xml:space="preserve"> директора</w:t>
      </w:r>
      <w:r w:rsidRPr="00D75D3C">
        <w:rPr>
          <w:rFonts w:eastAsia="Tahoma-Bold"/>
          <w:sz w:val="22"/>
          <w:szCs w:val="22"/>
        </w:rPr>
        <w:t xml:space="preserve"> </w:t>
      </w:r>
      <w:r w:rsidR="007F067F">
        <w:rPr>
          <w:rFonts w:eastAsia="Tahoma-Bold"/>
          <w:sz w:val="22"/>
          <w:szCs w:val="22"/>
        </w:rPr>
        <w:t>_________</w:t>
      </w:r>
      <w:r w:rsidRPr="00D75D3C">
        <w:rPr>
          <w:rFonts w:eastAsia="Tahoma-Bold"/>
          <w:sz w:val="22"/>
          <w:szCs w:val="22"/>
        </w:rPr>
        <w:t xml:space="preserve">, </w:t>
      </w:r>
      <w:r w:rsidRPr="00D75D3C">
        <w:rPr>
          <w:sz w:val="22"/>
          <w:szCs w:val="22"/>
        </w:rPr>
        <w:t xml:space="preserve">действующего на основании доверенности </w:t>
      </w:r>
      <w:r w:rsidR="007F067F">
        <w:rPr>
          <w:sz w:val="22"/>
          <w:szCs w:val="22"/>
        </w:rPr>
        <w:t>________________</w:t>
      </w:r>
      <w:r w:rsidRPr="00D75D3C">
        <w:rPr>
          <w:sz w:val="22"/>
          <w:szCs w:val="22"/>
        </w:rPr>
        <w:t>,</w:t>
      </w:r>
      <w:r w:rsidR="00DF5E41" w:rsidRPr="00D75D3C">
        <w:rPr>
          <w:rFonts w:eastAsia="Tahoma-Bold"/>
          <w:sz w:val="22"/>
          <w:szCs w:val="22"/>
        </w:rPr>
        <w:t xml:space="preserve"> с</w:t>
      </w:r>
      <w:r w:rsidRPr="00D75D3C">
        <w:rPr>
          <w:rFonts w:eastAsia="Tahoma-Bold"/>
          <w:sz w:val="22"/>
          <w:szCs w:val="22"/>
        </w:rPr>
        <w:t xml:space="preserve"> </w:t>
      </w:r>
      <w:r w:rsidR="00DF5E41" w:rsidRPr="00D75D3C">
        <w:rPr>
          <w:rFonts w:eastAsia="Tahoma-Bold"/>
          <w:sz w:val="22"/>
          <w:szCs w:val="22"/>
        </w:rPr>
        <w:t>одной стороны,</w:t>
      </w:r>
      <w:r w:rsidR="008278E0" w:rsidRPr="00D75D3C">
        <w:rPr>
          <w:rFonts w:eastAsia="Tahoma-Bold"/>
          <w:sz w:val="22"/>
          <w:szCs w:val="22"/>
        </w:rPr>
        <w:t xml:space="preserve"> </w:t>
      </w:r>
      <w:r w:rsidR="00DF5E41" w:rsidRPr="00D75D3C">
        <w:rPr>
          <w:rFonts w:eastAsia="Tahoma-Bold"/>
          <w:sz w:val="22"/>
          <w:szCs w:val="22"/>
        </w:rPr>
        <w:t xml:space="preserve">и </w:t>
      </w:r>
    </w:p>
    <w:p w14:paraId="28D86190" w14:textId="77777777" w:rsidR="00DF5E41" w:rsidRPr="00D75D3C" w:rsidRDefault="00C52F7B" w:rsidP="008278E0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________________</w:t>
      </w:r>
      <w:r w:rsidR="008278E0" w:rsidRPr="00D75D3C">
        <w:rPr>
          <w:rFonts w:eastAsia="Tahoma-Bold"/>
          <w:sz w:val="22"/>
          <w:szCs w:val="22"/>
        </w:rPr>
        <w:t xml:space="preserve">, </w:t>
      </w:r>
      <w:r w:rsidR="00DF5E41" w:rsidRPr="00D75D3C">
        <w:rPr>
          <w:rFonts w:eastAsia="Tahoma-Bold"/>
          <w:sz w:val="22"/>
          <w:szCs w:val="22"/>
        </w:rPr>
        <w:t xml:space="preserve">в лице </w:t>
      </w:r>
      <w:r w:rsidRPr="00D75D3C">
        <w:rPr>
          <w:rFonts w:eastAsia="Tahoma-Bold"/>
          <w:sz w:val="22"/>
          <w:szCs w:val="22"/>
        </w:rPr>
        <w:t>_______________________________</w:t>
      </w:r>
      <w:r w:rsidR="00DF5E41" w:rsidRPr="00D75D3C">
        <w:rPr>
          <w:rFonts w:eastAsia="Tahoma-Bold"/>
          <w:sz w:val="22"/>
          <w:szCs w:val="22"/>
        </w:rPr>
        <w:t xml:space="preserve">, </w:t>
      </w:r>
      <w:r w:rsidR="001A7B06" w:rsidRPr="00D75D3C">
        <w:rPr>
          <w:rFonts w:eastAsia="Tahoma-Bold"/>
          <w:sz w:val="22"/>
          <w:szCs w:val="22"/>
        </w:rPr>
        <w:t>именуемое в дальнейшем «Исполнитель»,</w:t>
      </w:r>
      <w:r w:rsidR="001A7B06">
        <w:rPr>
          <w:rFonts w:eastAsia="Tahoma-Bold"/>
          <w:sz w:val="22"/>
          <w:szCs w:val="22"/>
        </w:rPr>
        <w:t xml:space="preserve"> </w:t>
      </w:r>
      <w:r w:rsidR="00DF5E41" w:rsidRPr="00D75D3C">
        <w:rPr>
          <w:rFonts w:eastAsia="Tahoma-Bold"/>
          <w:sz w:val="22"/>
          <w:szCs w:val="22"/>
        </w:rPr>
        <w:t xml:space="preserve">действующего на основании </w:t>
      </w:r>
      <w:r w:rsidRPr="00D75D3C">
        <w:rPr>
          <w:rFonts w:eastAsia="Tahoma-Bold"/>
          <w:sz w:val="22"/>
          <w:szCs w:val="22"/>
        </w:rPr>
        <w:t>____________</w:t>
      </w:r>
      <w:r w:rsidR="00DF5E41" w:rsidRPr="00D75D3C">
        <w:rPr>
          <w:rFonts w:eastAsia="Tahoma-Bold"/>
          <w:sz w:val="22"/>
          <w:szCs w:val="22"/>
        </w:rPr>
        <w:t xml:space="preserve">, </w:t>
      </w:r>
      <w:r w:rsidR="008278E0" w:rsidRPr="00D75D3C">
        <w:rPr>
          <w:rFonts w:eastAsia="Tahoma-Bold"/>
          <w:sz w:val="22"/>
          <w:szCs w:val="22"/>
        </w:rPr>
        <w:t xml:space="preserve">с другой стороны, совместно именуемые Стороны, </w:t>
      </w:r>
      <w:r w:rsidR="001A7B06">
        <w:rPr>
          <w:rFonts w:eastAsia="Tahoma-Bold"/>
          <w:sz w:val="22"/>
          <w:szCs w:val="22"/>
        </w:rPr>
        <w:t>а по отдельности Сторон</w:t>
      </w:r>
      <w:r w:rsidR="0005344F">
        <w:rPr>
          <w:rFonts w:eastAsia="Tahoma-Bold"/>
          <w:sz w:val="22"/>
          <w:szCs w:val="22"/>
        </w:rPr>
        <w:t>а</w:t>
      </w:r>
      <w:r w:rsidR="001A7B06">
        <w:rPr>
          <w:rFonts w:eastAsia="Tahoma-Bold"/>
          <w:sz w:val="22"/>
          <w:szCs w:val="22"/>
        </w:rPr>
        <w:t xml:space="preserve">, </w:t>
      </w:r>
      <w:r w:rsidR="00DF5E41" w:rsidRPr="00D75D3C">
        <w:rPr>
          <w:rFonts w:eastAsia="Tahoma-Bold"/>
          <w:sz w:val="22"/>
          <w:szCs w:val="22"/>
        </w:rPr>
        <w:t xml:space="preserve">заключили настоящий </w:t>
      </w:r>
      <w:r w:rsidR="001A7B06">
        <w:rPr>
          <w:rFonts w:eastAsia="Tahoma-Bold"/>
          <w:sz w:val="22"/>
          <w:szCs w:val="22"/>
        </w:rPr>
        <w:t>д</w:t>
      </w:r>
      <w:r w:rsidR="00DF5E41" w:rsidRPr="00D75D3C">
        <w:rPr>
          <w:rFonts w:eastAsia="Tahoma-Bold"/>
          <w:sz w:val="22"/>
          <w:szCs w:val="22"/>
        </w:rPr>
        <w:t xml:space="preserve">оговор </w:t>
      </w:r>
      <w:r w:rsidR="001A7B06">
        <w:rPr>
          <w:rFonts w:eastAsia="Tahoma-Bold"/>
          <w:sz w:val="22"/>
          <w:szCs w:val="22"/>
        </w:rPr>
        <w:t xml:space="preserve">(далее – Договор) </w:t>
      </w:r>
      <w:r w:rsidR="00DF5E41" w:rsidRPr="00D75D3C">
        <w:rPr>
          <w:rFonts w:eastAsia="Tahoma-Bold"/>
          <w:sz w:val="22"/>
          <w:szCs w:val="22"/>
        </w:rPr>
        <w:t>о нижеследующем:</w:t>
      </w:r>
    </w:p>
    <w:p w14:paraId="1023AA7B" w14:textId="77777777" w:rsidR="00554C5B" w:rsidRPr="008278E0" w:rsidRDefault="00554C5B" w:rsidP="00554C5B">
      <w:pPr>
        <w:jc w:val="both"/>
        <w:rPr>
          <w:rFonts w:eastAsia="Tahoma-Bold"/>
          <w:sz w:val="22"/>
          <w:szCs w:val="22"/>
        </w:rPr>
      </w:pPr>
    </w:p>
    <w:p w14:paraId="434FEA01" w14:textId="77777777" w:rsidR="00DF5E41" w:rsidRPr="008278E0" w:rsidRDefault="00DF5E41" w:rsidP="00554C5B">
      <w:pPr>
        <w:jc w:val="center"/>
        <w:rPr>
          <w:rFonts w:eastAsia="Tahoma-Bold"/>
          <w:b/>
          <w:sz w:val="22"/>
          <w:szCs w:val="22"/>
        </w:rPr>
      </w:pPr>
      <w:r w:rsidRPr="008278E0">
        <w:rPr>
          <w:rFonts w:eastAsia="Tahoma-Bold"/>
          <w:b/>
          <w:sz w:val="22"/>
          <w:szCs w:val="22"/>
        </w:rPr>
        <w:t>1.</w:t>
      </w:r>
      <w:r w:rsidR="00E26314" w:rsidRPr="008278E0">
        <w:rPr>
          <w:rFonts w:eastAsia="Tahoma-Bold"/>
          <w:b/>
          <w:sz w:val="22"/>
          <w:szCs w:val="22"/>
        </w:rPr>
        <w:t xml:space="preserve"> </w:t>
      </w:r>
      <w:r w:rsidRPr="008278E0">
        <w:rPr>
          <w:rFonts w:eastAsia="Tahoma-Bold"/>
          <w:b/>
          <w:sz w:val="22"/>
          <w:szCs w:val="22"/>
        </w:rPr>
        <w:t xml:space="preserve">Предмет </w:t>
      </w:r>
      <w:r w:rsidR="00E92BC5">
        <w:rPr>
          <w:rFonts w:eastAsia="Tahoma-Bold"/>
          <w:b/>
          <w:sz w:val="22"/>
          <w:szCs w:val="22"/>
        </w:rPr>
        <w:t>Д</w:t>
      </w:r>
      <w:r w:rsidRPr="008278E0">
        <w:rPr>
          <w:rFonts w:eastAsia="Tahoma-Bold"/>
          <w:b/>
          <w:sz w:val="22"/>
          <w:szCs w:val="22"/>
        </w:rPr>
        <w:t>оговора</w:t>
      </w:r>
    </w:p>
    <w:p w14:paraId="6BD1007A" w14:textId="77777777" w:rsidR="00DF5E41" w:rsidRPr="008278E0" w:rsidRDefault="00DF5E41" w:rsidP="002E491E">
      <w:pPr>
        <w:ind w:firstLine="708"/>
        <w:jc w:val="both"/>
        <w:rPr>
          <w:rFonts w:eastAsia="Tahoma-Bold"/>
          <w:sz w:val="22"/>
          <w:szCs w:val="22"/>
        </w:rPr>
      </w:pPr>
      <w:r w:rsidRPr="008278E0">
        <w:rPr>
          <w:rFonts w:eastAsia="Tahoma-Bold"/>
          <w:sz w:val="22"/>
          <w:szCs w:val="22"/>
        </w:rPr>
        <w:t>1.1</w:t>
      </w:r>
      <w:r w:rsidR="00604C03">
        <w:rPr>
          <w:rFonts w:eastAsia="Tahoma-Bold"/>
          <w:sz w:val="22"/>
          <w:szCs w:val="22"/>
        </w:rPr>
        <w:t xml:space="preserve">. </w:t>
      </w:r>
      <w:r w:rsidRPr="008278E0">
        <w:rPr>
          <w:rFonts w:eastAsia="Tahoma-Bold"/>
          <w:sz w:val="22"/>
          <w:szCs w:val="22"/>
        </w:rPr>
        <w:t xml:space="preserve"> «Заказчик» поручает, а «Исполнитель» принимает на себя обязательства по организации перевозки</w:t>
      </w:r>
      <w:r w:rsidR="002E491E">
        <w:rPr>
          <w:rFonts w:eastAsia="Tahoma-Bold"/>
          <w:sz w:val="22"/>
          <w:szCs w:val="22"/>
        </w:rPr>
        <w:t xml:space="preserve"> </w:t>
      </w:r>
      <w:r w:rsidRPr="008278E0">
        <w:rPr>
          <w:rFonts w:eastAsia="Tahoma-Bold"/>
          <w:sz w:val="22"/>
          <w:szCs w:val="22"/>
        </w:rPr>
        <w:t xml:space="preserve">опасных грузов «Заказчика» </w:t>
      </w:r>
      <w:r w:rsidR="00E26314" w:rsidRPr="008278E0">
        <w:rPr>
          <w:rFonts w:eastAsia="Tahoma-Bold"/>
          <w:sz w:val="22"/>
          <w:szCs w:val="22"/>
        </w:rPr>
        <w:t>(контейнеров с ж</w:t>
      </w:r>
      <w:r w:rsidR="00BA195F">
        <w:rPr>
          <w:rFonts w:eastAsia="Tahoma-Bold"/>
          <w:sz w:val="22"/>
          <w:szCs w:val="22"/>
        </w:rPr>
        <w:t>идким хлором и порожней тары из-</w:t>
      </w:r>
      <w:r w:rsidR="00E26314" w:rsidRPr="008278E0">
        <w:rPr>
          <w:rFonts w:eastAsia="Tahoma-Bold"/>
          <w:sz w:val="22"/>
          <w:szCs w:val="22"/>
        </w:rPr>
        <w:t xml:space="preserve">под него) </w:t>
      </w:r>
      <w:r w:rsidRPr="008278E0">
        <w:rPr>
          <w:rFonts w:eastAsia="Tahoma-Bold"/>
          <w:sz w:val="22"/>
          <w:szCs w:val="22"/>
        </w:rPr>
        <w:t>автомобильным транспортом.</w:t>
      </w:r>
    </w:p>
    <w:p w14:paraId="4C0C3989" w14:textId="77777777" w:rsidR="00554C5B" w:rsidRPr="008278E0" w:rsidRDefault="00554C5B" w:rsidP="00554C5B">
      <w:pPr>
        <w:jc w:val="center"/>
        <w:rPr>
          <w:rFonts w:eastAsia="Tahoma-Bold"/>
          <w:sz w:val="22"/>
          <w:szCs w:val="22"/>
        </w:rPr>
      </w:pPr>
    </w:p>
    <w:p w14:paraId="0C08284C" w14:textId="77777777" w:rsidR="00DF5E41" w:rsidRPr="008278E0" w:rsidRDefault="00DF5E41" w:rsidP="00554C5B">
      <w:pPr>
        <w:jc w:val="center"/>
        <w:rPr>
          <w:rFonts w:eastAsia="Tahoma-Bold"/>
          <w:b/>
          <w:sz w:val="22"/>
          <w:szCs w:val="22"/>
        </w:rPr>
      </w:pPr>
      <w:r w:rsidRPr="008278E0">
        <w:rPr>
          <w:rFonts w:eastAsia="Tahoma-Bold"/>
          <w:b/>
          <w:sz w:val="22"/>
          <w:szCs w:val="22"/>
        </w:rPr>
        <w:t>2.</w:t>
      </w:r>
      <w:r w:rsidR="00E26314" w:rsidRPr="008278E0">
        <w:rPr>
          <w:rFonts w:eastAsia="Tahoma-Bold"/>
          <w:b/>
          <w:sz w:val="22"/>
          <w:szCs w:val="22"/>
        </w:rPr>
        <w:t xml:space="preserve"> </w:t>
      </w:r>
      <w:r w:rsidRPr="008278E0">
        <w:rPr>
          <w:rFonts w:eastAsia="Tahoma-Bold"/>
          <w:b/>
          <w:sz w:val="22"/>
          <w:szCs w:val="22"/>
        </w:rPr>
        <w:t>Условия организации перевозки</w:t>
      </w:r>
    </w:p>
    <w:p w14:paraId="2FFE91D3" w14:textId="77777777" w:rsidR="00DF5E41" w:rsidRPr="00D75D3C" w:rsidRDefault="00DF5E41" w:rsidP="002E491E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2.1</w:t>
      </w:r>
      <w:r w:rsidR="00604C03" w:rsidRPr="00D75D3C">
        <w:rPr>
          <w:rFonts w:eastAsia="Tahoma-Bold"/>
          <w:sz w:val="22"/>
          <w:szCs w:val="22"/>
        </w:rPr>
        <w:t>.</w:t>
      </w:r>
      <w:r w:rsidRPr="00D75D3C">
        <w:rPr>
          <w:rFonts w:eastAsia="Tahoma-Bold"/>
          <w:sz w:val="22"/>
          <w:szCs w:val="22"/>
        </w:rPr>
        <w:t xml:space="preserve"> Организация перевозки осуществляется </w:t>
      </w:r>
      <w:r w:rsidR="00604C03" w:rsidRPr="00D75D3C">
        <w:rPr>
          <w:rFonts w:eastAsia="Tahoma-Bold"/>
          <w:sz w:val="22"/>
          <w:szCs w:val="22"/>
        </w:rPr>
        <w:t xml:space="preserve">«Исполнителем» </w:t>
      </w:r>
      <w:r w:rsidRPr="00D75D3C">
        <w:rPr>
          <w:rFonts w:eastAsia="Tahoma-Bold"/>
          <w:sz w:val="22"/>
          <w:szCs w:val="22"/>
        </w:rPr>
        <w:t>на основании письменн</w:t>
      </w:r>
      <w:r w:rsidR="001C1516" w:rsidRPr="00D75D3C">
        <w:rPr>
          <w:rFonts w:eastAsia="Tahoma-Bold"/>
          <w:sz w:val="22"/>
          <w:szCs w:val="22"/>
        </w:rPr>
        <w:t>ых</w:t>
      </w:r>
      <w:r w:rsidRPr="00D75D3C">
        <w:rPr>
          <w:rFonts w:eastAsia="Tahoma-Bold"/>
          <w:sz w:val="22"/>
          <w:szCs w:val="22"/>
        </w:rPr>
        <w:t xml:space="preserve"> </w:t>
      </w:r>
      <w:r w:rsidR="00604C03" w:rsidRPr="00D75D3C">
        <w:rPr>
          <w:rFonts w:eastAsia="Tahoma-Bold"/>
          <w:sz w:val="22"/>
          <w:szCs w:val="22"/>
        </w:rPr>
        <w:t xml:space="preserve">ежемесячных </w:t>
      </w:r>
      <w:r w:rsidRPr="00D75D3C">
        <w:rPr>
          <w:rFonts w:eastAsia="Tahoma-Bold"/>
          <w:sz w:val="22"/>
          <w:szCs w:val="22"/>
        </w:rPr>
        <w:t>заяв</w:t>
      </w:r>
      <w:r w:rsidR="001C1516" w:rsidRPr="00D75D3C">
        <w:rPr>
          <w:rFonts w:eastAsia="Tahoma-Bold"/>
          <w:sz w:val="22"/>
          <w:szCs w:val="22"/>
        </w:rPr>
        <w:t>о</w:t>
      </w:r>
      <w:r w:rsidRPr="00D75D3C">
        <w:rPr>
          <w:rFonts w:eastAsia="Tahoma-Bold"/>
          <w:sz w:val="22"/>
          <w:szCs w:val="22"/>
        </w:rPr>
        <w:t xml:space="preserve">к «Заказчика», </w:t>
      </w:r>
      <w:r w:rsidR="00604C03" w:rsidRPr="00D75D3C">
        <w:rPr>
          <w:rFonts w:eastAsia="Tahoma-Bold"/>
          <w:sz w:val="22"/>
          <w:szCs w:val="22"/>
        </w:rPr>
        <w:t>оформляемых по форме Приложени</w:t>
      </w:r>
      <w:r w:rsidR="0005344F">
        <w:rPr>
          <w:rFonts w:eastAsia="Tahoma-Bold"/>
          <w:sz w:val="22"/>
          <w:szCs w:val="22"/>
        </w:rPr>
        <w:t>я</w:t>
      </w:r>
      <w:r w:rsidR="00604C03" w:rsidRPr="00D75D3C">
        <w:rPr>
          <w:rFonts w:eastAsia="Tahoma-Bold"/>
          <w:sz w:val="22"/>
          <w:szCs w:val="22"/>
        </w:rPr>
        <w:t xml:space="preserve"> </w:t>
      </w:r>
      <w:r w:rsidRPr="00D75D3C">
        <w:rPr>
          <w:rFonts w:eastAsia="Tahoma-Bold"/>
          <w:sz w:val="22"/>
          <w:szCs w:val="22"/>
        </w:rPr>
        <w:t>№</w:t>
      </w:r>
      <w:r w:rsidR="001C1516" w:rsidRPr="00D75D3C">
        <w:rPr>
          <w:rFonts w:eastAsia="Tahoma-Bold"/>
          <w:sz w:val="22"/>
          <w:szCs w:val="22"/>
        </w:rPr>
        <w:t>1</w:t>
      </w:r>
      <w:r w:rsidRPr="00D75D3C">
        <w:rPr>
          <w:rFonts w:eastAsia="Tahoma-Bold"/>
          <w:sz w:val="22"/>
          <w:szCs w:val="22"/>
        </w:rPr>
        <w:t xml:space="preserve"> </w:t>
      </w:r>
      <w:r w:rsidR="00604C03" w:rsidRPr="00D75D3C">
        <w:rPr>
          <w:rFonts w:eastAsia="Tahoma-Bold"/>
          <w:sz w:val="22"/>
          <w:szCs w:val="22"/>
        </w:rPr>
        <w:t xml:space="preserve">к </w:t>
      </w:r>
      <w:r w:rsidRPr="00D75D3C">
        <w:rPr>
          <w:rFonts w:eastAsia="Tahoma-Bold"/>
          <w:sz w:val="22"/>
          <w:szCs w:val="22"/>
        </w:rPr>
        <w:t>настояще</w:t>
      </w:r>
      <w:r w:rsidR="00604C03" w:rsidRPr="00D75D3C">
        <w:rPr>
          <w:rFonts w:eastAsia="Tahoma-Bold"/>
          <w:sz w:val="22"/>
          <w:szCs w:val="22"/>
        </w:rPr>
        <w:t>му</w:t>
      </w:r>
      <w:r w:rsidRPr="00D75D3C">
        <w:rPr>
          <w:rFonts w:eastAsia="Tahoma-Bold"/>
          <w:sz w:val="22"/>
          <w:szCs w:val="22"/>
        </w:rPr>
        <w:t xml:space="preserve"> </w:t>
      </w:r>
      <w:r w:rsidR="0005344F">
        <w:rPr>
          <w:rFonts w:eastAsia="Tahoma-Bold"/>
          <w:sz w:val="22"/>
          <w:szCs w:val="22"/>
        </w:rPr>
        <w:t>Д</w:t>
      </w:r>
      <w:r w:rsidRPr="00D75D3C">
        <w:rPr>
          <w:rFonts w:eastAsia="Tahoma-Bold"/>
          <w:sz w:val="22"/>
          <w:szCs w:val="22"/>
        </w:rPr>
        <w:t>оговор</w:t>
      </w:r>
      <w:r w:rsidR="00604C03" w:rsidRPr="00D75D3C">
        <w:rPr>
          <w:rFonts w:eastAsia="Tahoma-Bold"/>
          <w:sz w:val="22"/>
          <w:szCs w:val="22"/>
        </w:rPr>
        <w:t>у</w:t>
      </w:r>
      <w:r w:rsidR="00C468AB">
        <w:rPr>
          <w:rFonts w:eastAsia="Tahoma-Bold"/>
          <w:sz w:val="22"/>
          <w:szCs w:val="22"/>
        </w:rPr>
        <w:t xml:space="preserve"> (далее – Заявки)</w:t>
      </w:r>
      <w:r w:rsidR="00604C03" w:rsidRPr="00D75D3C">
        <w:rPr>
          <w:rFonts w:eastAsia="Tahoma-Bold"/>
          <w:sz w:val="22"/>
          <w:szCs w:val="22"/>
        </w:rPr>
        <w:t>.</w:t>
      </w:r>
    </w:p>
    <w:p w14:paraId="542D178E" w14:textId="77777777" w:rsidR="00DF5E41" w:rsidRPr="00D75D3C" w:rsidRDefault="00DF5E41" w:rsidP="002E491E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2.2</w:t>
      </w:r>
      <w:r w:rsidR="00604C03" w:rsidRPr="00D75D3C">
        <w:rPr>
          <w:rFonts w:eastAsia="Tahoma-Bold"/>
          <w:sz w:val="22"/>
          <w:szCs w:val="22"/>
        </w:rPr>
        <w:t>.</w:t>
      </w:r>
      <w:r w:rsidRPr="00D75D3C">
        <w:rPr>
          <w:rFonts w:eastAsia="Tahoma-Bold"/>
          <w:sz w:val="22"/>
          <w:szCs w:val="22"/>
        </w:rPr>
        <w:t xml:space="preserve"> Организация перевозки </w:t>
      </w:r>
      <w:r w:rsidR="00CA24BF" w:rsidRPr="00D75D3C">
        <w:rPr>
          <w:rFonts w:eastAsia="Tahoma-Bold"/>
          <w:sz w:val="22"/>
          <w:szCs w:val="22"/>
        </w:rPr>
        <w:t xml:space="preserve">опасного груза </w:t>
      </w:r>
      <w:r w:rsidRPr="00D75D3C">
        <w:rPr>
          <w:rFonts w:eastAsia="Tahoma-Bold"/>
          <w:sz w:val="22"/>
          <w:szCs w:val="22"/>
        </w:rPr>
        <w:t xml:space="preserve">осуществляется в соответствии </w:t>
      </w:r>
      <w:r w:rsidR="00BC53E2" w:rsidRPr="00D75D3C">
        <w:rPr>
          <w:rFonts w:eastAsia="Tahoma-Bold"/>
          <w:sz w:val="22"/>
          <w:szCs w:val="22"/>
        </w:rPr>
        <w:t xml:space="preserve">с Правилами дорожного движения, Гражданским кодексом РФ, Уставом автомобильного транспорта и городского наземного электрического транспорта, ДОПОГ и другими нормативными документами, действующими на территории Российской Федерации. </w:t>
      </w:r>
    </w:p>
    <w:p w14:paraId="60ED7C80" w14:textId="77777777" w:rsidR="00554C5B" w:rsidRPr="008278E0" w:rsidRDefault="00554C5B" w:rsidP="00554C5B">
      <w:pPr>
        <w:jc w:val="both"/>
        <w:rPr>
          <w:rFonts w:eastAsia="Tahoma-Bold"/>
          <w:sz w:val="22"/>
          <w:szCs w:val="22"/>
        </w:rPr>
      </w:pPr>
    </w:p>
    <w:p w14:paraId="11CE1325" w14:textId="77777777" w:rsidR="00DF5E41" w:rsidRPr="008278E0" w:rsidRDefault="00DF5E41" w:rsidP="00554C5B">
      <w:pPr>
        <w:jc w:val="center"/>
        <w:rPr>
          <w:rFonts w:eastAsia="Tahoma-Bold"/>
          <w:b/>
          <w:sz w:val="22"/>
          <w:szCs w:val="22"/>
        </w:rPr>
      </w:pPr>
      <w:r w:rsidRPr="008278E0">
        <w:rPr>
          <w:rFonts w:eastAsia="Tahoma-Bold"/>
          <w:b/>
          <w:sz w:val="22"/>
          <w:szCs w:val="22"/>
        </w:rPr>
        <w:t>3.</w:t>
      </w:r>
      <w:r w:rsidR="00E26314" w:rsidRPr="008278E0">
        <w:rPr>
          <w:rFonts w:eastAsia="Tahoma-Bold"/>
          <w:b/>
          <w:sz w:val="22"/>
          <w:szCs w:val="22"/>
        </w:rPr>
        <w:t xml:space="preserve"> </w:t>
      </w:r>
      <w:r w:rsidRPr="008278E0">
        <w:rPr>
          <w:rFonts w:eastAsia="Tahoma-Bold"/>
          <w:b/>
          <w:sz w:val="22"/>
          <w:szCs w:val="22"/>
        </w:rPr>
        <w:t xml:space="preserve">Права и обязанности </w:t>
      </w:r>
      <w:r w:rsidR="00E92BC5">
        <w:rPr>
          <w:rFonts w:eastAsia="Tahoma-Bold"/>
          <w:b/>
          <w:sz w:val="22"/>
          <w:szCs w:val="22"/>
        </w:rPr>
        <w:t>С</w:t>
      </w:r>
      <w:r w:rsidRPr="008278E0">
        <w:rPr>
          <w:rFonts w:eastAsia="Tahoma-Bold"/>
          <w:b/>
          <w:sz w:val="22"/>
          <w:szCs w:val="22"/>
        </w:rPr>
        <w:t>торон</w:t>
      </w:r>
    </w:p>
    <w:p w14:paraId="29C12159" w14:textId="77777777" w:rsidR="00DF5E41" w:rsidRPr="00D75D3C" w:rsidRDefault="00DF5E41" w:rsidP="00A20C4F">
      <w:pPr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3.1 Обязанности «Заказчика»</w:t>
      </w:r>
      <w:r w:rsidR="00E92BC5">
        <w:rPr>
          <w:rFonts w:eastAsia="Tahoma-Bold"/>
          <w:sz w:val="22"/>
          <w:szCs w:val="22"/>
        </w:rPr>
        <w:t>:</w:t>
      </w:r>
    </w:p>
    <w:p w14:paraId="712921EE" w14:textId="3F26B6CC" w:rsidR="0045243C" w:rsidRPr="00D75D3C" w:rsidRDefault="00DF5E41" w:rsidP="002E491E">
      <w:pPr>
        <w:ind w:firstLine="708"/>
        <w:jc w:val="both"/>
        <w:rPr>
          <w:rFonts w:eastAsia="Tahoma-Bold"/>
          <w:sz w:val="22"/>
          <w:szCs w:val="22"/>
        </w:rPr>
      </w:pPr>
      <w:r w:rsidRPr="00591254">
        <w:rPr>
          <w:rFonts w:eastAsia="Tahoma-Bold"/>
          <w:sz w:val="22"/>
          <w:szCs w:val="22"/>
        </w:rPr>
        <w:t>3.1.1</w:t>
      </w:r>
      <w:r w:rsidR="00604C03" w:rsidRPr="00591254">
        <w:rPr>
          <w:rFonts w:eastAsia="Tahoma-Bold"/>
          <w:sz w:val="22"/>
          <w:szCs w:val="22"/>
        </w:rPr>
        <w:t>.</w:t>
      </w:r>
      <w:r w:rsidRPr="00591254">
        <w:rPr>
          <w:rFonts w:eastAsia="Tahoma-Bold"/>
          <w:sz w:val="22"/>
          <w:szCs w:val="22"/>
        </w:rPr>
        <w:t xml:space="preserve"> </w:t>
      </w:r>
      <w:r w:rsidR="00604C03" w:rsidRPr="00591254">
        <w:rPr>
          <w:rFonts w:eastAsia="Tahoma-Bold"/>
          <w:sz w:val="22"/>
          <w:szCs w:val="22"/>
        </w:rPr>
        <w:t>До 20-го числа месяца</w:t>
      </w:r>
      <w:r w:rsidR="003201F1" w:rsidRPr="00591254">
        <w:rPr>
          <w:rFonts w:eastAsia="Tahoma-Bold"/>
          <w:sz w:val="22"/>
          <w:szCs w:val="22"/>
        </w:rPr>
        <w:t>,</w:t>
      </w:r>
      <w:r w:rsidR="00604C03" w:rsidRPr="00591254">
        <w:rPr>
          <w:rFonts w:eastAsia="Tahoma-Bold"/>
          <w:sz w:val="22"/>
          <w:szCs w:val="22"/>
        </w:rPr>
        <w:t xml:space="preserve"> </w:t>
      </w:r>
      <w:r w:rsidR="002E491E" w:rsidRPr="00591254">
        <w:rPr>
          <w:rFonts w:eastAsia="Tahoma-Bold"/>
          <w:sz w:val="22"/>
          <w:szCs w:val="22"/>
        </w:rPr>
        <w:t xml:space="preserve">предшествующего месяцу перевозки направлять в адрес «Исполнителя» </w:t>
      </w:r>
      <w:r w:rsidR="000229EB" w:rsidRPr="00591254">
        <w:rPr>
          <w:rFonts w:eastAsia="Tahoma-Bold"/>
          <w:sz w:val="22"/>
          <w:szCs w:val="22"/>
        </w:rPr>
        <w:t>З</w:t>
      </w:r>
      <w:r w:rsidR="002E491E" w:rsidRPr="00591254">
        <w:rPr>
          <w:rFonts w:eastAsia="Tahoma-Bold"/>
          <w:sz w:val="22"/>
          <w:szCs w:val="22"/>
        </w:rPr>
        <w:t>аявк</w:t>
      </w:r>
      <w:r w:rsidR="00E162A3" w:rsidRPr="00591254">
        <w:rPr>
          <w:rFonts w:eastAsia="Tahoma-Bold"/>
          <w:sz w:val="22"/>
          <w:szCs w:val="22"/>
        </w:rPr>
        <w:t>и</w:t>
      </w:r>
      <w:r w:rsidRPr="00591254">
        <w:rPr>
          <w:rFonts w:eastAsia="Tahoma-Bold"/>
          <w:sz w:val="22"/>
          <w:szCs w:val="22"/>
        </w:rPr>
        <w:t xml:space="preserve"> </w:t>
      </w:r>
      <w:r w:rsidR="00B668C2" w:rsidRPr="00591254">
        <w:rPr>
          <w:rFonts w:eastAsia="Tahoma-Bold"/>
          <w:sz w:val="22"/>
          <w:szCs w:val="22"/>
        </w:rPr>
        <w:t xml:space="preserve">по </w:t>
      </w:r>
      <w:r w:rsidRPr="00591254">
        <w:rPr>
          <w:rFonts w:eastAsia="Tahoma-Bold"/>
          <w:sz w:val="22"/>
          <w:szCs w:val="22"/>
        </w:rPr>
        <w:t>перевозк</w:t>
      </w:r>
      <w:r w:rsidR="00591254" w:rsidRPr="00591254">
        <w:rPr>
          <w:rFonts w:eastAsia="Tahoma-Bold"/>
          <w:sz w:val="22"/>
          <w:szCs w:val="22"/>
        </w:rPr>
        <w:t>е</w:t>
      </w:r>
      <w:r w:rsidR="00B668C2" w:rsidRPr="00591254">
        <w:rPr>
          <w:rFonts w:eastAsia="Tahoma-Bold"/>
          <w:sz w:val="22"/>
          <w:szCs w:val="22"/>
        </w:rPr>
        <w:t xml:space="preserve"> грузов</w:t>
      </w:r>
      <w:r w:rsidR="002E491E" w:rsidRPr="00591254">
        <w:rPr>
          <w:rFonts w:eastAsia="Tahoma-Bold"/>
          <w:sz w:val="22"/>
          <w:szCs w:val="22"/>
        </w:rPr>
        <w:t xml:space="preserve">. </w:t>
      </w:r>
      <w:r w:rsidR="00662D15" w:rsidRPr="00591254">
        <w:rPr>
          <w:rFonts w:eastAsia="Tahoma-Bold"/>
          <w:sz w:val="22"/>
          <w:szCs w:val="22"/>
        </w:rPr>
        <w:t>Заявк</w:t>
      </w:r>
      <w:r w:rsidR="00E162A3" w:rsidRPr="00591254">
        <w:rPr>
          <w:rFonts w:eastAsia="Tahoma-Bold"/>
          <w:sz w:val="22"/>
          <w:szCs w:val="22"/>
        </w:rPr>
        <w:t>и</w:t>
      </w:r>
      <w:r w:rsidR="00662D15" w:rsidRPr="00591254">
        <w:rPr>
          <w:rFonts w:eastAsia="Tahoma-Bold"/>
          <w:sz w:val="22"/>
          <w:szCs w:val="22"/>
        </w:rPr>
        <w:t xml:space="preserve"> </w:t>
      </w:r>
      <w:r w:rsidR="002E491E" w:rsidRPr="00591254">
        <w:rPr>
          <w:rFonts w:eastAsia="Tahoma-Bold"/>
          <w:sz w:val="22"/>
          <w:szCs w:val="22"/>
        </w:rPr>
        <w:t>мо</w:t>
      </w:r>
      <w:r w:rsidR="00FC4FEF" w:rsidRPr="00591254">
        <w:rPr>
          <w:rFonts w:eastAsia="Tahoma-Bold"/>
          <w:sz w:val="22"/>
          <w:szCs w:val="22"/>
        </w:rPr>
        <w:t>гут</w:t>
      </w:r>
      <w:r w:rsidR="002E491E" w:rsidRPr="00591254">
        <w:rPr>
          <w:rFonts w:eastAsia="Tahoma-Bold"/>
          <w:sz w:val="22"/>
          <w:szCs w:val="22"/>
        </w:rPr>
        <w:t xml:space="preserve"> быть </w:t>
      </w:r>
      <w:r w:rsidR="00662D15" w:rsidRPr="00591254">
        <w:rPr>
          <w:rFonts w:eastAsia="Tahoma-Bold"/>
          <w:sz w:val="22"/>
          <w:szCs w:val="22"/>
        </w:rPr>
        <w:t>направл</w:t>
      </w:r>
      <w:r w:rsidR="002E491E" w:rsidRPr="00591254">
        <w:rPr>
          <w:rFonts w:eastAsia="Tahoma-Bold"/>
          <w:sz w:val="22"/>
          <w:szCs w:val="22"/>
        </w:rPr>
        <w:t>ен</w:t>
      </w:r>
      <w:r w:rsidR="00FC4FEF" w:rsidRPr="00591254">
        <w:rPr>
          <w:rFonts w:eastAsia="Tahoma-Bold"/>
          <w:sz w:val="22"/>
          <w:szCs w:val="22"/>
        </w:rPr>
        <w:t>ы</w:t>
      </w:r>
      <w:r w:rsidR="00662D15" w:rsidRPr="00591254">
        <w:rPr>
          <w:rFonts w:eastAsia="Tahoma-Bold"/>
          <w:sz w:val="22"/>
          <w:szCs w:val="22"/>
        </w:rPr>
        <w:t xml:space="preserve"> посредством электронной почты, факсимильной связью с последующим обменом оригиналами документов.</w:t>
      </w:r>
    </w:p>
    <w:p w14:paraId="5207960E" w14:textId="77777777" w:rsidR="00DF5E41" w:rsidRPr="00D75D3C" w:rsidRDefault="00DF5E41" w:rsidP="0057364D">
      <w:pPr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 xml:space="preserve">В </w:t>
      </w:r>
      <w:r w:rsidR="00C468AB">
        <w:rPr>
          <w:rFonts w:eastAsia="Tahoma-Bold"/>
          <w:sz w:val="22"/>
          <w:szCs w:val="22"/>
        </w:rPr>
        <w:t>З</w:t>
      </w:r>
      <w:r w:rsidRPr="00D75D3C">
        <w:rPr>
          <w:rFonts w:eastAsia="Tahoma-Bold"/>
          <w:sz w:val="22"/>
          <w:szCs w:val="22"/>
        </w:rPr>
        <w:t>аявке указывается:</w:t>
      </w:r>
    </w:p>
    <w:p w14:paraId="081474D3" w14:textId="77777777" w:rsidR="00DF5E41" w:rsidRPr="00D75D3C" w:rsidRDefault="00554C5B" w:rsidP="0057364D">
      <w:pPr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-</w:t>
      </w:r>
      <w:r w:rsidR="00DF5E41" w:rsidRPr="00D75D3C">
        <w:rPr>
          <w:rFonts w:eastAsia="Tahoma-Bold"/>
          <w:sz w:val="22"/>
          <w:szCs w:val="22"/>
        </w:rPr>
        <w:t xml:space="preserve"> пункт</w:t>
      </w:r>
      <w:r w:rsidR="001C1516" w:rsidRPr="00D75D3C">
        <w:rPr>
          <w:rFonts w:eastAsia="Tahoma-Bold"/>
          <w:sz w:val="22"/>
          <w:szCs w:val="22"/>
        </w:rPr>
        <w:t>ы</w:t>
      </w:r>
      <w:r w:rsidR="00DF5E41" w:rsidRPr="00D75D3C">
        <w:rPr>
          <w:rFonts w:eastAsia="Tahoma-Bold"/>
          <w:sz w:val="22"/>
          <w:szCs w:val="22"/>
        </w:rPr>
        <w:t xml:space="preserve"> погрузки (отправления)</w:t>
      </w:r>
      <w:r w:rsidR="00552338">
        <w:rPr>
          <w:rFonts w:eastAsia="Tahoma-Bold"/>
          <w:sz w:val="22"/>
          <w:szCs w:val="22"/>
        </w:rPr>
        <w:t xml:space="preserve"> на основании Приложения 2 к </w:t>
      </w:r>
      <w:r w:rsidR="002A3EF3">
        <w:rPr>
          <w:rFonts w:eastAsia="Tahoma-Bold"/>
          <w:sz w:val="22"/>
          <w:szCs w:val="22"/>
        </w:rPr>
        <w:t>Д</w:t>
      </w:r>
      <w:r w:rsidR="00552338">
        <w:rPr>
          <w:rFonts w:eastAsia="Tahoma-Bold"/>
          <w:sz w:val="22"/>
          <w:szCs w:val="22"/>
        </w:rPr>
        <w:t>оговору</w:t>
      </w:r>
      <w:r w:rsidR="00DF5E41" w:rsidRPr="00D75D3C">
        <w:rPr>
          <w:rFonts w:eastAsia="Tahoma-Bold"/>
          <w:sz w:val="22"/>
          <w:szCs w:val="22"/>
        </w:rPr>
        <w:t>, наименование грузоотправителя, точный адрес, контактный телефон в</w:t>
      </w:r>
      <w:r w:rsidR="003A503F" w:rsidRPr="00D75D3C">
        <w:rPr>
          <w:rFonts w:eastAsia="Tahoma-Bold"/>
          <w:sz w:val="22"/>
          <w:szCs w:val="22"/>
        </w:rPr>
        <w:t xml:space="preserve"> </w:t>
      </w:r>
      <w:r w:rsidR="00DF5E41" w:rsidRPr="00D75D3C">
        <w:rPr>
          <w:rFonts w:eastAsia="Tahoma-Bold"/>
          <w:sz w:val="22"/>
          <w:szCs w:val="22"/>
        </w:rPr>
        <w:t>месте погрузки;</w:t>
      </w:r>
    </w:p>
    <w:p w14:paraId="13D27F0C" w14:textId="77777777" w:rsidR="00DF5E41" w:rsidRPr="008278E0" w:rsidRDefault="00554C5B" w:rsidP="0057364D">
      <w:pPr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-</w:t>
      </w:r>
      <w:r w:rsidR="00DF5E41" w:rsidRPr="00D75D3C">
        <w:rPr>
          <w:rFonts w:eastAsia="Tahoma-Bold"/>
          <w:sz w:val="22"/>
          <w:szCs w:val="22"/>
        </w:rPr>
        <w:t xml:space="preserve"> пункт</w:t>
      </w:r>
      <w:r w:rsidR="001C1516" w:rsidRPr="00D75D3C">
        <w:rPr>
          <w:rFonts w:eastAsia="Tahoma-Bold"/>
          <w:sz w:val="22"/>
          <w:szCs w:val="22"/>
        </w:rPr>
        <w:t>ы</w:t>
      </w:r>
      <w:r w:rsidR="00DF5E41" w:rsidRPr="00D75D3C">
        <w:rPr>
          <w:rFonts w:eastAsia="Tahoma-Bold"/>
          <w:sz w:val="22"/>
          <w:szCs w:val="22"/>
        </w:rPr>
        <w:t xml:space="preserve"> разгрузки (назначения), наименование</w:t>
      </w:r>
      <w:r w:rsidR="00DF5E41" w:rsidRPr="008278E0">
        <w:rPr>
          <w:rFonts w:eastAsia="Tahoma-Bold"/>
          <w:sz w:val="22"/>
          <w:szCs w:val="22"/>
        </w:rPr>
        <w:t xml:space="preserve"> грузополучателя, точный адрес, контактный телефон в</w:t>
      </w:r>
      <w:r w:rsidR="003A503F" w:rsidRPr="008278E0">
        <w:rPr>
          <w:rFonts w:eastAsia="Tahoma-Bold"/>
          <w:sz w:val="22"/>
          <w:szCs w:val="22"/>
        </w:rPr>
        <w:t xml:space="preserve"> </w:t>
      </w:r>
      <w:r w:rsidR="00DF5E41" w:rsidRPr="008278E0">
        <w:rPr>
          <w:rFonts w:eastAsia="Tahoma-Bold"/>
          <w:sz w:val="22"/>
          <w:szCs w:val="22"/>
        </w:rPr>
        <w:t>месте разгрузки;</w:t>
      </w:r>
    </w:p>
    <w:p w14:paraId="0D60B246" w14:textId="77777777" w:rsidR="00DF5E41" w:rsidRPr="008278E0" w:rsidRDefault="00554C5B" w:rsidP="0057364D">
      <w:pPr>
        <w:jc w:val="both"/>
        <w:rPr>
          <w:rFonts w:eastAsia="Tahoma-Bold"/>
          <w:sz w:val="22"/>
          <w:szCs w:val="22"/>
        </w:rPr>
      </w:pPr>
      <w:r w:rsidRPr="008278E0">
        <w:rPr>
          <w:rFonts w:eastAsia="Tahoma-Bold"/>
          <w:sz w:val="22"/>
          <w:szCs w:val="22"/>
        </w:rPr>
        <w:t>-</w:t>
      </w:r>
      <w:r w:rsidR="00DF5E41" w:rsidRPr="008278E0">
        <w:rPr>
          <w:rFonts w:eastAsia="Tahoma-Bold"/>
          <w:sz w:val="22"/>
          <w:szCs w:val="22"/>
        </w:rPr>
        <w:t xml:space="preserve"> наименования (№ по списку ООН), количество и масса груза нетто/брутто;</w:t>
      </w:r>
    </w:p>
    <w:p w14:paraId="51A3E2C6" w14:textId="77777777" w:rsidR="00DF5E41" w:rsidRPr="008278E0" w:rsidRDefault="00554C5B" w:rsidP="0057364D">
      <w:pPr>
        <w:jc w:val="both"/>
        <w:rPr>
          <w:rFonts w:eastAsia="Tahoma-Bold"/>
          <w:sz w:val="22"/>
          <w:szCs w:val="22"/>
        </w:rPr>
      </w:pPr>
      <w:r w:rsidRPr="008278E0">
        <w:rPr>
          <w:rFonts w:eastAsia="Tahoma-Bold"/>
          <w:sz w:val="22"/>
          <w:szCs w:val="22"/>
        </w:rPr>
        <w:t>-</w:t>
      </w:r>
      <w:r w:rsidR="00DF5E41" w:rsidRPr="008278E0">
        <w:rPr>
          <w:rFonts w:eastAsia="Tahoma-Bold"/>
          <w:sz w:val="22"/>
          <w:szCs w:val="22"/>
        </w:rPr>
        <w:t xml:space="preserve"> вид упаковки, габаритные размеры и количество грузовых мест;</w:t>
      </w:r>
    </w:p>
    <w:p w14:paraId="173F9A60" w14:textId="77777777" w:rsidR="00DF5E41" w:rsidRPr="008278E0" w:rsidRDefault="00554C5B" w:rsidP="0057364D">
      <w:pPr>
        <w:jc w:val="both"/>
        <w:rPr>
          <w:rFonts w:eastAsia="Tahoma-Bold"/>
          <w:sz w:val="22"/>
          <w:szCs w:val="22"/>
        </w:rPr>
      </w:pPr>
      <w:r w:rsidRPr="008278E0">
        <w:rPr>
          <w:rFonts w:eastAsia="Tahoma-Bold"/>
          <w:sz w:val="22"/>
          <w:szCs w:val="22"/>
        </w:rPr>
        <w:t>-</w:t>
      </w:r>
      <w:r w:rsidR="00DF5E41" w:rsidRPr="008278E0">
        <w:rPr>
          <w:rFonts w:eastAsia="Tahoma-Bold"/>
          <w:sz w:val="22"/>
          <w:szCs w:val="22"/>
        </w:rPr>
        <w:t xml:space="preserve"> </w:t>
      </w:r>
      <w:r w:rsidRPr="008278E0">
        <w:rPr>
          <w:rFonts w:eastAsia="Tahoma-Bold"/>
          <w:sz w:val="22"/>
          <w:szCs w:val="22"/>
        </w:rPr>
        <w:t>тип</w:t>
      </w:r>
      <w:r w:rsidR="00DF5E41" w:rsidRPr="008278E0">
        <w:rPr>
          <w:rFonts w:eastAsia="Tahoma-Bold"/>
          <w:sz w:val="22"/>
          <w:szCs w:val="22"/>
        </w:rPr>
        <w:t xml:space="preserve"> погрузки (выгрузки) транспортного средства;</w:t>
      </w:r>
    </w:p>
    <w:p w14:paraId="7E12238C" w14:textId="77777777" w:rsidR="00DF5E41" w:rsidRPr="008278E0" w:rsidRDefault="00554C5B" w:rsidP="0057364D">
      <w:pPr>
        <w:jc w:val="both"/>
        <w:rPr>
          <w:rFonts w:eastAsia="Tahoma-Bold"/>
          <w:sz w:val="22"/>
          <w:szCs w:val="22"/>
        </w:rPr>
      </w:pPr>
      <w:r w:rsidRPr="008278E0">
        <w:rPr>
          <w:rFonts w:eastAsia="Tahoma-Bold"/>
          <w:sz w:val="22"/>
          <w:szCs w:val="22"/>
        </w:rPr>
        <w:t>-</w:t>
      </w:r>
      <w:r w:rsidR="00DF5E41" w:rsidRPr="008278E0">
        <w:rPr>
          <w:rFonts w:eastAsia="Tahoma-Bold"/>
          <w:sz w:val="22"/>
          <w:szCs w:val="22"/>
        </w:rPr>
        <w:t xml:space="preserve"> дата и время подачи транспортного средства под погрузку;</w:t>
      </w:r>
    </w:p>
    <w:p w14:paraId="18EAA76D" w14:textId="77777777" w:rsidR="00DF5E41" w:rsidRPr="008278E0" w:rsidRDefault="00554C5B" w:rsidP="0057364D">
      <w:pPr>
        <w:jc w:val="both"/>
        <w:rPr>
          <w:rFonts w:eastAsia="Tahoma-Bold"/>
          <w:sz w:val="22"/>
          <w:szCs w:val="22"/>
        </w:rPr>
      </w:pPr>
      <w:r w:rsidRPr="008278E0">
        <w:rPr>
          <w:rFonts w:eastAsia="Tahoma-Bold"/>
          <w:sz w:val="22"/>
          <w:szCs w:val="22"/>
        </w:rPr>
        <w:t>-</w:t>
      </w:r>
      <w:r w:rsidR="00173C7F">
        <w:rPr>
          <w:rFonts w:eastAsia="Tahoma-Bold"/>
          <w:sz w:val="22"/>
          <w:szCs w:val="22"/>
        </w:rPr>
        <w:t xml:space="preserve"> срок доставки груза</w:t>
      </w:r>
      <w:r w:rsidR="00DF5E41" w:rsidRPr="008278E0">
        <w:rPr>
          <w:rFonts w:eastAsia="Tahoma-Bold"/>
          <w:sz w:val="22"/>
          <w:szCs w:val="22"/>
        </w:rPr>
        <w:t>;</w:t>
      </w:r>
    </w:p>
    <w:p w14:paraId="7D25B3EC" w14:textId="77777777" w:rsidR="00DF5E41" w:rsidRPr="008278E0" w:rsidRDefault="00554C5B" w:rsidP="0057364D">
      <w:pPr>
        <w:jc w:val="both"/>
        <w:rPr>
          <w:rFonts w:eastAsia="Tahoma-Bold"/>
          <w:sz w:val="22"/>
          <w:szCs w:val="22"/>
        </w:rPr>
      </w:pPr>
      <w:r w:rsidRPr="008278E0">
        <w:rPr>
          <w:rFonts w:eastAsia="Tahoma-Bold"/>
          <w:sz w:val="22"/>
          <w:szCs w:val="22"/>
        </w:rPr>
        <w:t>-</w:t>
      </w:r>
      <w:r w:rsidR="00DF5E41" w:rsidRPr="008278E0">
        <w:rPr>
          <w:rFonts w:eastAsia="Tahoma-Bold"/>
          <w:sz w:val="22"/>
          <w:szCs w:val="22"/>
        </w:rPr>
        <w:t xml:space="preserve"> ответственное за данную перевозку лицо со стороны «Заказчика»;</w:t>
      </w:r>
    </w:p>
    <w:p w14:paraId="2A744ED6" w14:textId="77777777" w:rsidR="00DF5E41" w:rsidRPr="008278E0" w:rsidRDefault="00554C5B" w:rsidP="0057364D">
      <w:pPr>
        <w:jc w:val="both"/>
        <w:rPr>
          <w:rFonts w:eastAsia="Tahoma-Bold"/>
          <w:sz w:val="22"/>
          <w:szCs w:val="22"/>
        </w:rPr>
      </w:pPr>
      <w:r w:rsidRPr="008278E0">
        <w:rPr>
          <w:rFonts w:eastAsia="Tahoma-Bold"/>
          <w:sz w:val="22"/>
          <w:szCs w:val="22"/>
        </w:rPr>
        <w:t>-</w:t>
      </w:r>
      <w:r w:rsidR="00DF5E41" w:rsidRPr="008278E0">
        <w:rPr>
          <w:rFonts w:eastAsia="Tahoma-Bold"/>
          <w:sz w:val="22"/>
          <w:szCs w:val="22"/>
        </w:rPr>
        <w:t xml:space="preserve"> договорная сумма фрахта (провозная плата);</w:t>
      </w:r>
    </w:p>
    <w:p w14:paraId="4B012303" w14:textId="77777777" w:rsidR="00DF5E41" w:rsidRPr="008278E0" w:rsidRDefault="00554C5B" w:rsidP="0057364D">
      <w:pPr>
        <w:jc w:val="both"/>
        <w:rPr>
          <w:rFonts w:eastAsia="Tahoma-Bold"/>
          <w:sz w:val="22"/>
          <w:szCs w:val="22"/>
        </w:rPr>
      </w:pPr>
      <w:r w:rsidRPr="008278E0">
        <w:rPr>
          <w:rFonts w:eastAsia="Tahoma-Bold"/>
          <w:sz w:val="22"/>
          <w:szCs w:val="22"/>
        </w:rPr>
        <w:t>-</w:t>
      </w:r>
      <w:r w:rsidR="00DF5E41" w:rsidRPr="008278E0">
        <w:rPr>
          <w:rFonts w:eastAsia="Tahoma-Bold"/>
          <w:sz w:val="22"/>
          <w:szCs w:val="22"/>
        </w:rPr>
        <w:t xml:space="preserve"> форма, сроки и условия оплаты;</w:t>
      </w:r>
    </w:p>
    <w:p w14:paraId="05A8F792" w14:textId="77777777" w:rsidR="00DF5E41" w:rsidRPr="008278E0" w:rsidRDefault="00554C5B" w:rsidP="0057364D">
      <w:pPr>
        <w:jc w:val="both"/>
        <w:rPr>
          <w:rFonts w:eastAsia="Tahoma-Bold"/>
          <w:sz w:val="22"/>
          <w:szCs w:val="22"/>
        </w:rPr>
      </w:pPr>
      <w:r w:rsidRPr="008278E0">
        <w:rPr>
          <w:rFonts w:eastAsia="Tahoma-Bold"/>
          <w:sz w:val="22"/>
          <w:szCs w:val="22"/>
        </w:rPr>
        <w:t>-</w:t>
      </w:r>
      <w:r w:rsidR="001C1516" w:rsidRPr="008278E0">
        <w:rPr>
          <w:rFonts w:eastAsia="Tahoma-Bold"/>
          <w:sz w:val="22"/>
          <w:szCs w:val="22"/>
        </w:rPr>
        <w:t xml:space="preserve"> иная необходимая информация.</w:t>
      </w:r>
    </w:p>
    <w:p w14:paraId="3E2E4879" w14:textId="2A88A297" w:rsidR="002E491E" w:rsidRPr="00D75D3C" w:rsidRDefault="00DF5E41" w:rsidP="002E491E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3.1.2</w:t>
      </w:r>
      <w:r w:rsidR="002E491E" w:rsidRPr="00D75D3C">
        <w:rPr>
          <w:rFonts w:eastAsia="Tahoma-Bold"/>
          <w:sz w:val="22"/>
          <w:szCs w:val="22"/>
        </w:rPr>
        <w:t>.</w:t>
      </w:r>
      <w:r w:rsidRPr="00D75D3C">
        <w:rPr>
          <w:rFonts w:eastAsia="Tahoma-Bold"/>
          <w:sz w:val="22"/>
          <w:szCs w:val="22"/>
        </w:rPr>
        <w:t xml:space="preserve"> </w:t>
      </w:r>
      <w:r w:rsidR="002E491E" w:rsidRPr="00D75D3C">
        <w:rPr>
          <w:rFonts w:eastAsia="Tahoma-Bold"/>
          <w:sz w:val="22"/>
          <w:szCs w:val="22"/>
        </w:rPr>
        <w:t>На территории склада «Заказчика» о</w:t>
      </w:r>
      <w:r w:rsidRPr="00D75D3C">
        <w:rPr>
          <w:rFonts w:eastAsia="Tahoma-Bold"/>
          <w:sz w:val="22"/>
          <w:szCs w:val="22"/>
        </w:rPr>
        <w:t xml:space="preserve">беспечить своевременную погрузку </w:t>
      </w:r>
      <w:r w:rsidR="002E491E" w:rsidRPr="00D75D3C">
        <w:rPr>
          <w:rFonts w:eastAsia="Tahoma-Bold"/>
          <w:sz w:val="22"/>
          <w:szCs w:val="22"/>
        </w:rPr>
        <w:t>порожней тары из</w:t>
      </w:r>
      <w:r w:rsidR="00062569">
        <w:rPr>
          <w:rFonts w:eastAsia="Tahoma-Bold"/>
          <w:sz w:val="22"/>
          <w:szCs w:val="22"/>
        </w:rPr>
        <w:t>-</w:t>
      </w:r>
      <w:r w:rsidR="002E491E" w:rsidRPr="00D75D3C">
        <w:rPr>
          <w:rFonts w:eastAsia="Tahoma-Bold"/>
          <w:sz w:val="22"/>
          <w:szCs w:val="22"/>
        </w:rPr>
        <w:t xml:space="preserve">под жидкого хлора </w:t>
      </w:r>
      <w:r w:rsidRPr="00D75D3C">
        <w:rPr>
          <w:rFonts w:eastAsia="Tahoma-Bold"/>
          <w:sz w:val="22"/>
          <w:szCs w:val="22"/>
        </w:rPr>
        <w:t xml:space="preserve">и выгрузку </w:t>
      </w:r>
      <w:r w:rsidR="002E491E" w:rsidRPr="00D75D3C">
        <w:rPr>
          <w:rFonts w:eastAsia="Tahoma-Bold"/>
          <w:sz w:val="22"/>
          <w:szCs w:val="22"/>
        </w:rPr>
        <w:t xml:space="preserve">контейнеров с жидким хлором </w:t>
      </w:r>
      <w:r w:rsidRPr="00686B4C">
        <w:rPr>
          <w:rFonts w:eastAsia="Tahoma-Bold"/>
          <w:sz w:val="22"/>
          <w:szCs w:val="22"/>
        </w:rPr>
        <w:t>заказанного автотранспорта.</w:t>
      </w:r>
      <w:r w:rsidRPr="00D75D3C">
        <w:rPr>
          <w:rFonts w:eastAsia="Tahoma-Bold"/>
          <w:sz w:val="22"/>
          <w:szCs w:val="22"/>
        </w:rPr>
        <w:t xml:space="preserve"> </w:t>
      </w:r>
    </w:p>
    <w:p w14:paraId="109F18C9" w14:textId="79400937" w:rsidR="002E491E" w:rsidRPr="00D75D3C" w:rsidRDefault="002E491E" w:rsidP="002E491E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 xml:space="preserve">Погрузка и выгрузка груза на территории склада «Заказчика» производится «Заказчиком» </w:t>
      </w:r>
      <w:r w:rsidR="00797FF5" w:rsidRPr="00D75D3C">
        <w:rPr>
          <w:rFonts w:eastAsia="Tahoma-Bold"/>
          <w:sz w:val="22"/>
          <w:szCs w:val="22"/>
        </w:rPr>
        <w:t xml:space="preserve">в светлое время суток </w:t>
      </w:r>
      <w:r w:rsidRPr="00D75D3C">
        <w:rPr>
          <w:rFonts w:eastAsia="Tahoma-Bold"/>
          <w:sz w:val="22"/>
          <w:szCs w:val="22"/>
        </w:rPr>
        <w:t>в рабочие дни с понедельника по пятницу в рабоч</w:t>
      </w:r>
      <w:r w:rsidR="00797FF5" w:rsidRPr="00D75D3C">
        <w:rPr>
          <w:rFonts w:eastAsia="Tahoma-Bold"/>
          <w:sz w:val="22"/>
          <w:szCs w:val="22"/>
        </w:rPr>
        <w:t xml:space="preserve">ие часы </w:t>
      </w:r>
      <w:r w:rsidRPr="00D75D3C">
        <w:rPr>
          <w:rFonts w:eastAsia="Tahoma-Bold"/>
          <w:sz w:val="22"/>
          <w:szCs w:val="22"/>
        </w:rPr>
        <w:t>с 0</w:t>
      </w:r>
      <w:r w:rsidR="00797FF5" w:rsidRPr="00D75D3C">
        <w:rPr>
          <w:rFonts w:eastAsia="Tahoma-Bold"/>
          <w:sz w:val="22"/>
          <w:szCs w:val="22"/>
        </w:rPr>
        <w:t>9</w:t>
      </w:r>
      <w:r w:rsidRPr="00D75D3C">
        <w:rPr>
          <w:rFonts w:eastAsia="Tahoma-Bold"/>
          <w:sz w:val="22"/>
          <w:szCs w:val="22"/>
        </w:rPr>
        <w:t>-00 часов до 1</w:t>
      </w:r>
      <w:r w:rsidR="00797FF5" w:rsidRPr="00D75D3C">
        <w:rPr>
          <w:rFonts w:eastAsia="Tahoma-Bold"/>
          <w:sz w:val="22"/>
          <w:szCs w:val="22"/>
        </w:rPr>
        <w:t>6</w:t>
      </w:r>
      <w:r w:rsidRPr="00D75D3C">
        <w:rPr>
          <w:rFonts w:eastAsia="Tahoma-Bold"/>
          <w:sz w:val="22"/>
          <w:szCs w:val="22"/>
        </w:rPr>
        <w:t xml:space="preserve">-00 часов. </w:t>
      </w:r>
      <w:r w:rsidR="00DF5E41" w:rsidRPr="00D75D3C">
        <w:rPr>
          <w:rFonts w:eastAsia="Tahoma-Bold"/>
          <w:sz w:val="22"/>
          <w:szCs w:val="22"/>
        </w:rPr>
        <w:t>С</w:t>
      </w:r>
      <w:r w:rsidR="003201F1">
        <w:rPr>
          <w:rFonts w:eastAsia="Tahoma-Bold"/>
          <w:sz w:val="22"/>
          <w:szCs w:val="22"/>
        </w:rPr>
        <w:t>тороны пришли к соглашению, с</w:t>
      </w:r>
      <w:r w:rsidR="00DF5E41" w:rsidRPr="00D75D3C">
        <w:rPr>
          <w:rFonts w:eastAsia="Tahoma-Bold"/>
          <w:sz w:val="22"/>
          <w:szCs w:val="22"/>
        </w:rPr>
        <w:t>читать нормой простоя</w:t>
      </w:r>
      <w:r w:rsidR="00554C5B" w:rsidRPr="00D75D3C">
        <w:rPr>
          <w:rFonts w:eastAsia="Tahoma-Bold"/>
          <w:sz w:val="22"/>
          <w:szCs w:val="22"/>
        </w:rPr>
        <w:t xml:space="preserve"> </w:t>
      </w:r>
      <w:r w:rsidR="00DF5E41" w:rsidRPr="00D75D3C">
        <w:rPr>
          <w:rFonts w:eastAsia="Tahoma-Bold"/>
          <w:sz w:val="22"/>
          <w:szCs w:val="22"/>
        </w:rPr>
        <w:t xml:space="preserve">транспортного средства </w:t>
      </w:r>
      <w:r w:rsidRPr="00D75D3C">
        <w:rPr>
          <w:rFonts w:eastAsia="Tahoma-Bold"/>
          <w:sz w:val="22"/>
          <w:szCs w:val="22"/>
        </w:rPr>
        <w:t xml:space="preserve">на территории «Заказчика» </w:t>
      </w:r>
      <w:r w:rsidR="00DF5E41" w:rsidRPr="00D75D3C">
        <w:rPr>
          <w:rFonts w:eastAsia="Tahoma-Bold"/>
          <w:sz w:val="22"/>
          <w:szCs w:val="22"/>
        </w:rPr>
        <w:t xml:space="preserve">под погрузкой </w:t>
      </w:r>
      <w:r w:rsidR="002F5D7F" w:rsidRPr="00D75D3C">
        <w:rPr>
          <w:rFonts w:eastAsia="Tahoma-Bold"/>
          <w:sz w:val="22"/>
          <w:szCs w:val="22"/>
        </w:rPr>
        <w:t>5</w:t>
      </w:r>
      <w:r w:rsidR="00DF5E41" w:rsidRPr="00D75D3C">
        <w:rPr>
          <w:rFonts w:eastAsia="Tahoma-Bold"/>
          <w:sz w:val="22"/>
          <w:szCs w:val="22"/>
        </w:rPr>
        <w:t xml:space="preserve"> (</w:t>
      </w:r>
      <w:r w:rsidR="002F5D7F" w:rsidRPr="00D75D3C">
        <w:rPr>
          <w:rFonts w:eastAsia="Tahoma-Bold"/>
          <w:sz w:val="22"/>
          <w:szCs w:val="22"/>
        </w:rPr>
        <w:t>пять</w:t>
      </w:r>
      <w:r w:rsidR="00DF5E41" w:rsidRPr="00D75D3C">
        <w:rPr>
          <w:rFonts w:eastAsia="Tahoma-Bold"/>
          <w:sz w:val="22"/>
          <w:szCs w:val="22"/>
        </w:rPr>
        <w:t xml:space="preserve">) часов и под выгрузкой </w:t>
      </w:r>
      <w:r w:rsidR="002F5D7F" w:rsidRPr="00D75D3C">
        <w:rPr>
          <w:rFonts w:eastAsia="Tahoma-Bold"/>
          <w:sz w:val="22"/>
          <w:szCs w:val="22"/>
        </w:rPr>
        <w:t>5</w:t>
      </w:r>
      <w:r w:rsidR="00DF5E41" w:rsidRPr="00D75D3C">
        <w:rPr>
          <w:rFonts w:eastAsia="Tahoma-Bold"/>
          <w:sz w:val="22"/>
          <w:szCs w:val="22"/>
        </w:rPr>
        <w:t xml:space="preserve"> (пять) часов со времени</w:t>
      </w:r>
      <w:r w:rsidR="0057364D" w:rsidRPr="00D75D3C">
        <w:rPr>
          <w:rFonts w:eastAsia="Tahoma-Bold"/>
          <w:sz w:val="22"/>
          <w:szCs w:val="22"/>
        </w:rPr>
        <w:t xml:space="preserve"> </w:t>
      </w:r>
      <w:r w:rsidR="00DF5E41" w:rsidRPr="00D75D3C">
        <w:rPr>
          <w:rFonts w:eastAsia="Tahoma-Bold"/>
          <w:sz w:val="22"/>
          <w:szCs w:val="22"/>
        </w:rPr>
        <w:t>прибытия транспортного средства в адрес погрузки (выгруз</w:t>
      </w:r>
      <w:r w:rsidRPr="00D75D3C">
        <w:rPr>
          <w:rFonts w:eastAsia="Tahoma-Bold"/>
          <w:sz w:val="22"/>
          <w:szCs w:val="22"/>
        </w:rPr>
        <w:t xml:space="preserve">ки). </w:t>
      </w:r>
    </w:p>
    <w:p w14:paraId="42868DCB" w14:textId="6B4BBAD3" w:rsidR="00DF5E41" w:rsidRPr="00D75D3C" w:rsidRDefault="002E491E" w:rsidP="002E491E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 xml:space="preserve">В случае подачи «Исполнителем» транспортного средства на территорию «Заказчика» под погрузку и выгрузку груза в нерабочие дни и/или </w:t>
      </w:r>
      <w:proofErr w:type="gramStart"/>
      <w:r w:rsidRPr="00D75D3C">
        <w:rPr>
          <w:rFonts w:eastAsia="Tahoma-Bold"/>
          <w:sz w:val="22"/>
          <w:szCs w:val="22"/>
        </w:rPr>
        <w:t>во время</w:t>
      </w:r>
      <w:proofErr w:type="gramEnd"/>
      <w:r w:rsidRPr="00D75D3C">
        <w:rPr>
          <w:rFonts w:eastAsia="Tahoma-Bold"/>
          <w:sz w:val="22"/>
          <w:szCs w:val="22"/>
        </w:rPr>
        <w:t>, которое не позволяет обеспечить «Заказчику» соблюдение нормы простоя (5 часов) для погрузки и выгрузки груза, «Заказчик» вправе не принимать транспортное средство к погрузке/выгрузке груза. При этом</w:t>
      </w:r>
      <w:r w:rsidRPr="00D75D3C">
        <w:t xml:space="preserve"> </w:t>
      </w:r>
      <w:r w:rsidRPr="00D75D3C">
        <w:rPr>
          <w:rFonts w:eastAsia="Tahoma-Bold"/>
          <w:sz w:val="22"/>
          <w:szCs w:val="22"/>
        </w:rPr>
        <w:t xml:space="preserve">«Заказчик» не несет ответственности </w:t>
      </w:r>
      <w:proofErr w:type="gramStart"/>
      <w:r w:rsidRPr="00D75D3C">
        <w:rPr>
          <w:rFonts w:eastAsia="Tahoma-Bold"/>
          <w:sz w:val="22"/>
          <w:szCs w:val="22"/>
        </w:rPr>
        <w:t>за простой транспортного средства</w:t>
      </w:r>
      <w:proofErr w:type="gramEnd"/>
      <w:r w:rsidR="00CB4270">
        <w:rPr>
          <w:rFonts w:eastAsia="Tahoma-Bold"/>
          <w:sz w:val="22"/>
          <w:szCs w:val="22"/>
        </w:rPr>
        <w:t>.</w:t>
      </w:r>
    </w:p>
    <w:p w14:paraId="3EFA761E" w14:textId="20289073" w:rsidR="00DF5E41" w:rsidRPr="00D75D3C" w:rsidRDefault="00DF5E41" w:rsidP="002E491E">
      <w:pPr>
        <w:ind w:firstLine="708"/>
        <w:jc w:val="both"/>
        <w:rPr>
          <w:rFonts w:eastAsia="Tahoma-Bold"/>
          <w:sz w:val="22"/>
          <w:szCs w:val="22"/>
        </w:rPr>
      </w:pPr>
      <w:r w:rsidRPr="00021084">
        <w:rPr>
          <w:rFonts w:eastAsia="Tahoma-Bold"/>
          <w:sz w:val="22"/>
          <w:szCs w:val="22"/>
        </w:rPr>
        <w:t>3.1.</w:t>
      </w:r>
      <w:r w:rsidR="001C1516" w:rsidRPr="00021084">
        <w:rPr>
          <w:rFonts w:eastAsia="Tahoma-Bold"/>
          <w:sz w:val="22"/>
          <w:szCs w:val="22"/>
        </w:rPr>
        <w:t>3</w:t>
      </w:r>
      <w:r w:rsidR="002E491E">
        <w:rPr>
          <w:rFonts w:eastAsia="Tahoma-Bold"/>
          <w:sz w:val="22"/>
          <w:szCs w:val="22"/>
        </w:rPr>
        <w:t>.</w:t>
      </w:r>
      <w:r w:rsidRPr="00021084">
        <w:rPr>
          <w:rFonts w:eastAsia="Tahoma-Bold"/>
          <w:sz w:val="22"/>
          <w:szCs w:val="22"/>
        </w:rPr>
        <w:t xml:space="preserve"> Для </w:t>
      </w:r>
      <w:r w:rsidRPr="00D75D3C">
        <w:rPr>
          <w:rFonts w:eastAsia="Tahoma-Bold"/>
          <w:sz w:val="22"/>
          <w:szCs w:val="22"/>
        </w:rPr>
        <w:t>беспрепятственной подачи автомобиля «Исполнителя» на место погрузки или разгрузки</w:t>
      </w:r>
      <w:r w:rsidR="003A503F" w:rsidRPr="00D75D3C">
        <w:rPr>
          <w:rFonts w:eastAsia="Tahoma-Bold"/>
          <w:sz w:val="22"/>
          <w:szCs w:val="22"/>
        </w:rPr>
        <w:t xml:space="preserve"> </w:t>
      </w:r>
      <w:r w:rsidRPr="00D75D3C">
        <w:rPr>
          <w:rFonts w:eastAsia="Tahoma-Bold"/>
          <w:sz w:val="22"/>
          <w:szCs w:val="22"/>
        </w:rPr>
        <w:t>обеспечи</w:t>
      </w:r>
      <w:r w:rsidR="002E491E" w:rsidRPr="00D75D3C">
        <w:rPr>
          <w:rFonts w:eastAsia="Tahoma-Bold"/>
          <w:sz w:val="22"/>
          <w:szCs w:val="22"/>
        </w:rPr>
        <w:t xml:space="preserve">ть расчистку подъездных путей на </w:t>
      </w:r>
      <w:r w:rsidRPr="00D75D3C">
        <w:rPr>
          <w:rFonts w:eastAsia="Tahoma-Bold"/>
          <w:sz w:val="22"/>
          <w:szCs w:val="22"/>
        </w:rPr>
        <w:t xml:space="preserve">территории </w:t>
      </w:r>
      <w:r w:rsidR="002E491E" w:rsidRPr="00D75D3C">
        <w:rPr>
          <w:rFonts w:eastAsia="Tahoma-Bold"/>
          <w:sz w:val="22"/>
          <w:szCs w:val="22"/>
        </w:rPr>
        <w:t>склада «Заказчика»</w:t>
      </w:r>
      <w:r w:rsidR="00CB4270">
        <w:rPr>
          <w:rFonts w:eastAsia="Tahoma-Bold"/>
          <w:sz w:val="22"/>
          <w:szCs w:val="22"/>
        </w:rPr>
        <w:t>.</w:t>
      </w:r>
    </w:p>
    <w:p w14:paraId="299240C8" w14:textId="4F3A5222" w:rsidR="00DF5E41" w:rsidRPr="00D75D3C" w:rsidRDefault="00DF5E41" w:rsidP="002E491E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lastRenderedPageBreak/>
        <w:t>3.1.</w:t>
      </w:r>
      <w:r w:rsidR="001C1516" w:rsidRPr="00D75D3C">
        <w:rPr>
          <w:rFonts w:eastAsia="Tahoma-Bold"/>
          <w:sz w:val="22"/>
          <w:szCs w:val="22"/>
        </w:rPr>
        <w:t>4</w:t>
      </w:r>
      <w:r w:rsidR="002E491E" w:rsidRPr="00D75D3C">
        <w:rPr>
          <w:rFonts w:eastAsia="Tahoma-Bold"/>
          <w:sz w:val="22"/>
          <w:szCs w:val="22"/>
        </w:rPr>
        <w:t>.</w:t>
      </w:r>
      <w:r w:rsidRPr="00D75D3C">
        <w:rPr>
          <w:rFonts w:eastAsia="Tahoma-Bold"/>
          <w:sz w:val="22"/>
          <w:szCs w:val="22"/>
        </w:rPr>
        <w:t xml:space="preserve"> При выполнении «Исполнителем» перевозки груза, «Заказчик» обязан обеспечить</w:t>
      </w:r>
      <w:r w:rsidR="003A503F" w:rsidRPr="00D75D3C">
        <w:rPr>
          <w:rFonts w:eastAsia="Tahoma-Bold"/>
          <w:sz w:val="22"/>
          <w:szCs w:val="22"/>
        </w:rPr>
        <w:t xml:space="preserve"> </w:t>
      </w:r>
      <w:r w:rsidRPr="00D75D3C">
        <w:rPr>
          <w:rFonts w:eastAsia="Tahoma-Bold"/>
          <w:sz w:val="22"/>
          <w:szCs w:val="22"/>
        </w:rPr>
        <w:t>«Исполнителя» данными по ответственному лицу, круглосуточным телефонным номером и прочей</w:t>
      </w:r>
      <w:r w:rsidR="003A503F" w:rsidRPr="00D75D3C">
        <w:rPr>
          <w:rFonts w:eastAsia="Tahoma-Bold"/>
          <w:sz w:val="22"/>
          <w:szCs w:val="22"/>
        </w:rPr>
        <w:t xml:space="preserve"> </w:t>
      </w:r>
      <w:r w:rsidRPr="00D75D3C">
        <w:rPr>
          <w:rFonts w:eastAsia="Tahoma-Bold"/>
          <w:sz w:val="22"/>
          <w:szCs w:val="22"/>
        </w:rPr>
        <w:t>информацией, обеспечивающей связь с представителем «Заказчика» при возникновении аварийной или</w:t>
      </w:r>
      <w:r w:rsidR="003A503F" w:rsidRPr="00D75D3C">
        <w:rPr>
          <w:rFonts w:eastAsia="Tahoma-Bold"/>
          <w:sz w:val="22"/>
          <w:szCs w:val="22"/>
        </w:rPr>
        <w:t xml:space="preserve"> </w:t>
      </w:r>
      <w:r w:rsidRPr="00D75D3C">
        <w:rPr>
          <w:rFonts w:eastAsia="Tahoma-Bold"/>
          <w:sz w:val="22"/>
          <w:szCs w:val="22"/>
        </w:rPr>
        <w:t>не штатной ситуации</w:t>
      </w:r>
      <w:r w:rsidR="00F217A2">
        <w:rPr>
          <w:rFonts w:eastAsia="Tahoma-Bold"/>
          <w:sz w:val="22"/>
          <w:szCs w:val="22"/>
        </w:rPr>
        <w:t>.</w:t>
      </w:r>
    </w:p>
    <w:p w14:paraId="6ACBF100" w14:textId="0B6DD1B3" w:rsidR="00DF5E41" w:rsidRPr="00D75D3C" w:rsidRDefault="00DF5E41" w:rsidP="002E491E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3.1.</w:t>
      </w:r>
      <w:r w:rsidR="002E491E" w:rsidRPr="00D75D3C">
        <w:rPr>
          <w:rFonts w:eastAsia="Tahoma-Bold"/>
          <w:sz w:val="22"/>
          <w:szCs w:val="22"/>
        </w:rPr>
        <w:t xml:space="preserve">5. </w:t>
      </w:r>
      <w:r w:rsidRPr="00D75D3C">
        <w:rPr>
          <w:rFonts w:eastAsia="Tahoma-Bold"/>
          <w:sz w:val="22"/>
          <w:szCs w:val="22"/>
        </w:rPr>
        <w:t xml:space="preserve"> Обеспечить «Исполнителя» паспортом безопасности опасного вещества</w:t>
      </w:r>
      <w:r w:rsidR="00F217A2">
        <w:rPr>
          <w:rFonts w:eastAsia="Tahoma-Bold"/>
          <w:sz w:val="22"/>
          <w:szCs w:val="22"/>
        </w:rPr>
        <w:t>.</w:t>
      </w:r>
    </w:p>
    <w:p w14:paraId="2CE97D9E" w14:textId="0F12705C" w:rsidR="00173C7F" w:rsidRPr="00D75D3C" w:rsidRDefault="00DF5E41" w:rsidP="002E491E">
      <w:pPr>
        <w:ind w:firstLine="708"/>
        <w:jc w:val="both"/>
        <w:rPr>
          <w:rFonts w:eastAsia="Tahoma-Bold"/>
          <w:strike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3.1.</w:t>
      </w:r>
      <w:r w:rsidR="002E491E" w:rsidRPr="00D75D3C">
        <w:rPr>
          <w:rFonts w:eastAsia="Tahoma-Bold"/>
          <w:sz w:val="22"/>
          <w:szCs w:val="22"/>
        </w:rPr>
        <w:t xml:space="preserve">6. </w:t>
      </w:r>
      <w:r w:rsidRPr="00D75D3C">
        <w:rPr>
          <w:rFonts w:eastAsia="Tahoma-Bold"/>
          <w:sz w:val="22"/>
          <w:szCs w:val="22"/>
        </w:rPr>
        <w:t xml:space="preserve"> Выполнять условия погрузки (разгрузки) груза, оговоренные в </w:t>
      </w:r>
      <w:r w:rsidR="002E491E" w:rsidRPr="00D75D3C">
        <w:rPr>
          <w:rFonts w:eastAsia="Tahoma-Bold"/>
          <w:sz w:val="22"/>
          <w:szCs w:val="22"/>
        </w:rPr>
        <w:t xml:space="preserve">согласованной </w:t>
      </w:r>
      <w:r w:rsidR="0030799A">
        <w:rPr>
          <w:rFonts w:eastAsia="Tahoma-Bold"/>
          <w:sz w:val="22"/>
          <w:szCs w:val="22"/>
        </w:rPr>
        <w:t>З</w:t>
      </w:r>
      <w:r w:rsidRPr="00D75D3C">
        <w:rPr>
          <w:rFonts w:eastAsia="Tahoma-Bold"/>
          <w:sz w:val="22"/>
          <w:szCs w:val="22"/>
        </w:rPr>
        <w:t>аявке</w:t>
      </w:r>
      <w:r w:rsidR="003C5DC9" w:rsidRPr="00D75D3C">
        <w:rPr>
          <w:rFonts w:eastAsia="Tahoma-Bold"/>
          <w:sz w:val="22"/>
          <w:szCs w:val="22"/>
        </w:rPr>
        <w:t>, и соответствующие требованиям действующего законодательства для перевозки данного груза</w:t>
      </w:r>
      <w:r w:rsidR="00F217A2">
        <w:rPr>
          <w:rFonts w:eastAsia="Tahoma-Bold"/>
          <w:sz w:val="22"/>
          <w:szCs w:val="22"/>
        </w:rPr>
        <w:t>.</w:t>
      </w:r>
      <w:r w:rsidR="00173C7F" w:rsidRPr="00D75D3C">
        <w:rPr>
          <w:rFonts w:eastAsia="Tahoma-Bold"/>
          <w:strike/>
          <w:sz w:val="22"/>
          <w:szCs w:val="22"/>
        </w:rPr>
        <w:t xml:space="preserve"> </w:t>
      </w:r>
    </w:p>
    <w:p w14:paraId="1484F08A" w14:textId="516D32F7" w:rsidR="001C1516" w:rsidRPr="00D75D3C" w:rsidRDefault="001C1516" w:rsidP="003C5DC9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3.1.</w:t>
      </w:r>
      <w:r w:rsidR="003C5DC9" w:rsidRPr="00D75D3C">
        <w:rPr>
          <w:rFonts w:eastAsia="Tahoma-Bold"/>
          <w:sz w:val="22"/>
          <w:szCs w:val="22"/>
        </w:rPr>
        <w:t>7.</w:t>
      </w:r>
      <w:r w:rsidRPr="00D75D3C">
        <w:rPr>
          <w:rFonts w:eastAsia="Tahoma-Bold"/>
          <w:sz w:val="22"/>
          <w:szCs w:val="22"/>
        </w:rPr>
        <w:t xml:space="preserve"> Обеспечить выдачу «Исполнителю» на принимаемый к перевозке груз в соответствии с поданным на погрузку транспортным средством правильно оформленную транспортную накладную в 3-х экземплярах, которые оформляются грузоотправителем</w:t>
      </w:r>
      <w:r w:rsidR="00F217A2">
        <w:rPr>
          <w:rFonts w:eastAsia="Tahoma-Bold"/>
          <w:sz w:val="22"/>
          <w:szCs w:val="22"/>
        </w:rPr>
        <w:t>.</w:t>
      </w:r>
    </w:p>
    <w:p w14:paraId="4B0CA550" w14:textId="77777777" w:rsidR="001C1516" w:rsidRPr="00D75D3C" w:rsidRDefault="001C1516" w:rsidP="003C5DC9">
      <w:pPr>
        <w:ind w:firstLine="708"/>
        <w:jc w:val="both"/>
        <w:rPr>
          <w:rFonts w:eastAsia="Tahoma-Bold"/>
          <w:b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3.1.</w:t>
      </w:r>
      <w:r w:rsidR="003C5DC9" w:rsidRPr="00D75D3C">
        <w:rPr>
          <w:rFonts w:eastAsia="Tahoma-Bold"/>
          <w:sz w:val="22"/>
          <w:szCs w:val="22"/>
        </w:rPr>
        <w:t>8.</w:t>
      </w:r>
      <w:r w:rsidRPr="00D75D3C">
        <w:rPr>
          <w:rFonts w:eastAsia="Tahoma-Bold"/>
          <w:sz w:val="22"/>
          <w:szCs w:val="22"/>
        </w:rPr>
        <w:t xml:space="preserve"> Предостав</w:t>
      </w:r>
      <w:r w:rsidR="00C52F7B" w:rsidRPr="00D75D3C">
        <w:rPr>
          <w:rFonts w:eastAsia="Tahoma-Bold"/>
          <w:sz w:val="22"/>
          <w:szCs w:val="22"/>
        </w:rPr>
        <w:t>ить</w:t>
      </w:r>
      <w:r w:rsidRPr="00D75D3C">
        <w:rPr>
          <w:rFonts w:eastAsia="Tahoma-Bold"/>
          <w:sz w:val="22"/>
          <w:szCs w:val="22"/>
        </w:rPr>
        <w:t xml:space="preserve"> </w:t>
      </w:r>
      <w:r w:rsidR="00DD055B" w:rsidRPr="00D75D3C">
        <w:rPr>
          <w:rFonts w:eastAsia="Tahoma-Bold"/>
          <w:sz w:val="22"/>
          <w:szCs w:val="22"/>
        </w:rPr>
        <w:t xml:space="preserve">доверенность на получение груза в </w:t>
      </w:r>
      <w:r w:rsidR="00BF2419">
        <w:rPr>
          <w:rFonts w:eastAsia="Tahoma-Bold"/>
          <w:sz w:val="22"/>
          <w:szCs w:val="22"/>
        </w:rPr>
        <w:t>__________</w:t>
      </w:r>
      <w:r w:rsidR="00DD055B" w:rsidRPr="00D75D3C">
        <w:rPr>
          <w:rFonts w:eastAsia="Tahoma-Bold"/>
          <w:sz w:val="22"/>
          <w:szCs w:val="22"/>
        </w:rPr>
        <w:t xml:space="preserve"> и товарно-транспортную накладную на отгруженные порожние контейнеры из-под жидкого хлора.</w:t>
      </w:r>
    </w:p>
    <w:p w14:paraId="3F2EDD55" w14:textId="77777777" w:rsidR="00DF5E41" w:rsidRPr="00E806C0" w:rsidRDefault="00DF5E41" w:rsidP="00554C5B">
      <w:pPr>
        <w:jc w:val="both"/>
        <w:rPr>
          <w:rFonts w:eastAsia="Tahoma-Bold"/>
          <w:i/>
          <w:sz w:val="22"/>
          <w:szCs w:val="22"/>
        </w:rPr>
      </w:pPr>
    </w:p>
    <w:p w14:paraId="03EDD59B" w14:textId="77777777" w:rsidR="00DF5E41" w:rsidRPr="00E92BC5" w:rsidRDefault="00DF5E41" w:rsidP="00E92BC5">
      <w:pPr>
        <w:rPr>
          <w:rFonts w:eastAsia="Tahoma-Bold"/>
          <w:sz w:val="22"/>
          <w:szCs w:val="22"/>
        </w:rPr>
      </w:pPr>
      <w:r w:rsidRPr="00E92BC5">
        <w:rPr>
          <w:rFonts w:eastAsia="Tahoma-Bold"/>
          <w:sz w:val="22"/>
          <w:szCs w:val="22"/>
        </w:rPr>
        <w:t>3.2 Обязанности «Исполнителя»</w:t>
      </w:r>
      <w:r w:rsidR="00E92BC5">
        <w:rPr>
          <w:rFonts w:eastAsia="Tahoma-Bold"/>
          <w:sz w:val="22"/>
          <w:szCs w:val="22"/>
        </w:rPr>
        <w:t>:</w:t>
      </w:r>
    </w:p>
    <w:p w14:paraId="562858F9" w14:textId="28AE8F06" w:rsidR="009457F1" w:rsidRPr="00D75D3C" w:rsidRDefault="00DF5E41" w:rsidP="009457F1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3.2.1</w:t>
      </w:r>
      <w:r w:rsidR="005768E0" w:rsidRPr="00D75D3C">
        <w:rPr>
          <w:rFonts w:eastAsia="Tahoma-Bold"/>
          <w:sz w:val="22"/>
          <w:szCs w:val="22"/>
        </w:rPr>
        <w:t xml:space="preserve">. В течение 3-х дней с момента получения заявки «Заказчика» </w:t>
      </w:r>
      <w:r w:rsidR="009457F1" w:rsidRPr="00D75D3C">
        <w:rPr>
          <w:rFonts w:eastAsia="Tahoma-Bold"/>
          <w:sz w:val="22"/>
          <w:szCs w:val="22"/>
        </w:rPr>
        <w:t>направлять</w:t>
      </w:r>
      <w:r w:rsidR="009105B5" w:rsidRPr="00D75D3C">
        <w:rPr>
          <w:rFonts w:eastAsia="Tahoma-Bold"/>
          <w:sz w:val="22"/>
          <w:szCs w:val="22"/>
        </w:rPr>
        <w:t xml:space="preserve"> в адрес «Заказчика» подписанную </w:t>
      </w:r>
      <w:r w:rsidR="00E92BC5">
        <w:rPr>
          <w:rFonts w:eastAsia="Tahoma-Bold"/>
          <w:sz w:val="22"/>
          <w:szCs w:val="22"/>
        </w:rPr>
        <w:t>З</w:t>
      </w:r>
      <w:r w:rsidR="009105B5" w:rsidRPr="00D75D3C">
        <w:rPr>
          <w:rFonts w:eastAsia="Tahoma-Bold"/>
          <w:sz w:val="22"/>
          <w:szCs w:val="22"/>
        </w:rPr>
        <w:t>аявку с указанием в ней</w:t>
      </w:r>
      <w:r w:rsidR="009457F1" w:rsidRPr="00D75D3C">
        <w:rPr>
          <w:rFonts w:eastAsia="Tahoma-Bold"/>
          <w:sz w:val="22"/>
          <w:szCs w:val="22"/>
        </w:rPr>
        <w:t xml:space="preserve"> даты и времени</w:t>
      </w:r>
      <w:r w:rsidR="009105B5" w:rsidRPr="00D75D3C">
        <w:rPr>
          <w:rFonts w:eastAsia="Tahoma-Bold"/>
          <w:sz w:val="22"/>
          <w:szCs w:val="22"/>
        </w:rPr>
        <w:t xml:space="preserve"> </w:t>
      </w:r>
      <w:r w:rsidR="009457F1" w:rsidRPr="00D75D3C">
        <w:rPr>
          <w:rFonts w:eastAsia="Tahoma-Bold"/>
          <w:sz w:val="22"/>
          <w:szCs w:val="22"/>
        </w:rPr>
        <w:t>доставки.</w:t>
      </w:r>
    </w:p>
    <w:p w14:paraId="64EA351A" w14:textId="77777777" w:rsidR="009457F1" w:rsidRPr="00D75D3C" w:rsidRDefault="009457F1" w:rsidP="009457F1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3.2.2. Самостоятельно организов</w:t>
      </w:r>
      <w:r w:rsidR="004535AD" w:rsidRPr="00D75D3C">
        <w:rPr>
          <w:rFonts w:eastAsia="Tahoma-Bold"/>
          <w:sz w:val="22"/>
          <w:szCs w:val="22"/>
        </w:rPr>
        <w:t>ывать</w:t>
      </w:r>
      <w:r w:rsidRPr="00D75D3C">
        <w:rPr>
          <w:rFonts w:eastAsia="Tahoma-Bold"/>
          <w:sz w:val="22"/>
          <w:szCs w:val="22"/>
        </w:rPr>
        <w:t xml:space="preserve"> </w:t>
      </w:r>
      <w:r w:rsidR="004535AD" w:rsidRPr="00D75D3C">
        <w:rPr>
          <w:rFonts w:eastAsia="Tahoma-Bold"/>
          <w:sz w:val="22"/>
          <w:szCs w:val="22"/>
        </w:rPr>
        <w:t xml:space="preserve">процесс погрузки хлорных контейнеров и выгрузки порожних хлорных контейнеров, в </w:t>
      </w:r>
      <w:proofErr w:type="spellStart"/>
      <w:r w:rsidR="004535AD" w:rsidRPr="00D75D3C">
        <w:rPr>
          <w:rFonts w:eastAsia="Tahoma-Bold"/>
          <w:sz w:val="22"/>
          <w:szCs w:val="22"/>
        </w:rPr>
        <w:t>т.ч</w:t>
      </w:r>
      <w:proofErr w:type="spellEnd"/>
      <w:r w:rsidR="004535AD" w:rsidRPr="00D75D3C">
        <w:rPr>
          <w:rFonts w:eastAsia="Tahoma-Bold"/>
          <w:sz w:val="22"/>
          <w:szCs w:val="22"/>
        </w:rPr>
        <w:t xml:space="preserve">. </w:t>
      </w:r>
      <w:r w:rsidR="00415517" w:rsidRPr="00D75D3C">
        <w:rPr>
          <w:rFonts w:eastAsia="Tahoma-Bold"/>
          <w:sz w:val="22"/>
          <w:szCs w:val="22"/>
        </w:rPr>
        <w:t>даты и время подачи транспортного средства под погрузку, требования к таре, требования к погрузке груза, и иные вопросы, необходимые «Исполнителю» для надлежащего исполнения настоящего Договора.</w:t>
      </w:r>
    </w:p>
    <w:p w14:paraId="08040ED3" w14:textId="40941C9B" w:rsidR="00DF5E41" w:rsidRPr="00D75D3C" w:rsidRDefault="00DF5E41" w:rsidP="00674066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3.2.</w:t>
      </w:r>
      <w:r w:rsidR="009457F1" w:rsidRPr="00D75D3C">
        <w:rPr>
          <w:rFonts w:eastAsia="Tahoma-Bold"/>
          <w:sz w:val="22"/>
          <w:szCs w:val="22"/>
        </w:rPr>
        <w:t>3</w:t>
      </w:r>
      <w:r w:rsidR="00674066" w:rsidRPr="00D75D3C">
        <w:rPr>
          <w:rFonts w:eastAsia="Tahoma-Bold"/>
          <w:sz w:val="22"/>
          <w:szCs w:val="22"/>
        </w:rPr>
        <w:t>.</w:t>
      </w:r>
      <w:r w:rsidRPr="00D75D3C">
        <w:rPr>
          <w:rFonts w:eastAsia="Tahoma-Bold"/>
          <w:sz w:val="22"/>
          <w:szCs w:val="22"/>
        </w:rPr>
        <w:t xml:space="preserve"> </w:t>
      </w:r>
      <w:r w:rsidR="00DD3BA1" w:rsidRPr="00D75D3C">
        <w:rPr>
          <w:rFonts w:eastAsia="Tahoma-Bold"/>
          <w:sz w:val="22"/>
          <w:szCs w:val="22"/>
        </w:rPr>
        <w:t>Выполня</w:t>
      </w:r>
      <w:r w:rsidRPr="00D75D3C">
        <w:rPr>
          <w:rFonts w:eastAsia="Tahoma-Bold"/>
          <w:sz w:val="22"/>
          <w:szCs w:val="22"/>
        </w:rPr>
        <w:t xml:space="preserve">ть свои обязанности </w:t>
      </w:r>
      <w:r w:rsidR="0068194E" w:rsidRPr="00D75D3C">
        <w:rPr>
          <w:rFonts w:eastAsia="Tahoma-Bold"/>
          <w:sz w:val="22"/>
          <w:szCs w:val="22"/>
        </w:rPr>
        <w:t xml:space="preserve">с должным качеством в сроки, оговоренные в </w:t>
      </w:r>
      <w:r w:rsidR="00E92BC5">
        <w:rPr>
          <w:rFonts w:eastAsia="Tahoma-Bold"/>
          <w:sz w:val="22"/>
          <w:szCs w:val="22"/>
        </w:rPr>
        <w:t>З</w:t>
      </w:r>
      <w:r w:rsidR="0068194E" w:rsidRPr="00D75D3C">
        <w:rPr>
          <w:rFonts w:eastAsia="Tahoma-Bold"/>
          <w:sz w:val="22"/>
          <w:szCs w:val="22"/>
        </w:rPr>
        <w:t>аявк</w:t>
      </w:r>
      <w:r w:rsidR="00E92BC5">
        <w:rPr>
          <w:rFonts w:eastAsia="Tahoma-Bold"/>
          <w:sz w:val="22"/>
          <w:szCs w:val="22"/>
        </w:rPr>
        <w:t>ах</w:t>
      </w:r>
      <w:r w:rsidR="0068194E" w:rsidRPr="00D75D3C">
        <w:rPr>
          <w:rFonts w:eastAsia="Tahoma-Bold"/>
          <w:sz w:val="22"/>
          <w:szCs w:val="22"/>
        </w:rPr>
        <w:t xml:space="preserve">, </w:t>
      </w:r>
      <w:r w:rsidR="00C32567" w:rsidRPr="00D75D3C">
        <w:rPr>
          <w:rFonts w:eastAsia="Tahoma-Bold"/>
          <w:sz w:val="22"/>
          <w:szCs w:val="22"/>
        </w:rPr>
        <w:t>с соблюдением требований</w:t>
      </w:r>
      <w:r w:rsidR="0030799A">
        <w:rPr>
          <w:rFonts w:eastAsia="Tahoma-Bold"/>
          <w:sz w:val="22"/>
          <w:szCs w:val="22"/>
        </w:rPr>
        <w:t>,</w:t>
      </w:r>
      <w:r w:rsidR="00C32567" w:rsidRPr="00D75D3C">
        <w:rPr>
          <w:rFonts w:eastAsia="Tahoma-Bold"/>
          <w:sz w:val="22"/>
          <w:szCs w:val="22"/>
        </w:rPr>
        <w:t xml:space="preserve"> установленных действующим законодательств</w:t>
      </w:r>
      <w:r w:rsidR="0068194E" w:rsidRPr="00D75D3C">
        <w:rPr>
          <w:rFonts w:eastAsia="Tahoma-Bold"/>
          <w:sz w:val="22"/>
          <w:szCs w:val="22"/>
        </w:rPr>
        <w:t>ом для перевозки данного груза</w:t>
      </w:r>
      <w:r w:rsidR="00F217A2">
        <w:rPr>
          <w:rFonts w:eastAsia="Tahoma-Bold"/>
          <w:sz w:val="22"/>
          <w:szCs w:val="22"/>
        </w:rPr>
        <w:t>.</w:t>
      </w:r>
    </w:p>
    <w:p w14:paraId="1EB9691B" w14:textId="0D1A2C85" w:rsidR="00DF5E41" w:rsidRPr="00D75D3C" w:rsidRDefault="00DF5E41" w:rsidP="00DD3BA1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3.2.</w:t>
      </w:r>
      <w:r w:rsidR="009457F1" w:rsidRPr="00D75D3C">
        <w:rPr>
          <w:rFonts w:eastAsia="Tahoma-Bold"/>
          <w:sz w:val="22"/>
          <w:szCs w:val="22"/>
        </w:rPr>
        <w:t>4</w:t>
      </w:r>
      <w:r w:rsidR="00DD3BA1" w:rsidRPr="00D75D3C">
        <w:rPr>
          <w:rFonts w:eastAsia="Tahoma-Bold"/>
          <w:sz w:val="22"/>
          <w:szCs w:val="22"/>
        </w:rPr>
        <w:t>.</w:t>
      </w:r>
      <w:r w:rsidRPr="00D75D3C">
        <w:rPr>
          <w:rFonts w:eastAsia="Tahoma-Bold"/>
          <w:sz w:val="22"/>
          <w:szCs w:val="22"/>
        </w:rPr>
        <w:t xml:space="preserve"> Для грузов, относящихся к категории «грузов повышенной опасности» в течение </w:t>
      </w:r>
      <w:r w:rsidR="008B5955" w:rsidRPr="00D75D3C">
        <w:rPr>
          <w:rFonts w:eastAsia="Tahoma-Bold"/>
          <w:sz w:val="22"/>
          <w:szCs w:val="22"/>
        </w:rPr>
        <w:t>20</w:t>
      </w:r>
      <w:r w:rsidRPr="00D75D3C">
        <w:rPr>
          <w:rFonts w:eastAsia="Tahoma-Bold"/>
          <w:sz w:val="22"/>
          <w:szCs w:val="22"/>
        </w:rPr>
        <w:t xml:space="preserve"> дней с даты</w:t>
      </w:r>
      <w:r w:rsidR="003045E7" w:rsidRPr="00D75D3C">
        <w:rPr>
          <w:rFonts w:eastAsia="Tahoma-Bold"/>
          <w:sz w:val="22"/>
          <w:szCs w:val="22"/>
        </w:rPr>
        <w:t xml:space="preserve"> </w:t>
      </w:r>
      <w:r w:rsidRPr="00D75D3C">
        <w:rPr>
          <w:rFonts w:eastAsia="Tahoma-Bold"/>
          <w:sz w:val="22"/>
          <w:szCs w:val="22"/>
        </w:rPr>
        <w:t xml:space="preserve">предоставления Заказчиком </w:t>
      </w:r>
      <w:r w:rsidR="00A16EB9" w:rsidRPr="00D75D3C">
        <w:rPr>
          <w:rFonts w:eastAsia="Tahoma-Bold"/>
          <w:sz w:val="22"/>
          <w:szCs w:val="22"/>
        </w:rPr>
        <w:t>паспорта безопасности вещества (жидкий хлор)</w:t>
      </w:r>
      <w:r w:rsidR="00820C0E" w:rsidRPr="00D75D3C">
        <w:rPr>
          <w:rFonts w:eastAsia="Tahoma-Bold"/>
          <w:b/>
          <w:sz w:val="22"/>
          <w:szCs w:val="22"/>
        </w:rPr>
        <w:t>,</w:t>
      </w:r>
      <w:r w:rsidRPr="00D75D3C">
        <w:rPr>
          <w:rFonts w:eastAsia="Tahoma-Bold"/>
          <w:sz w:val="22"/>
          <w:szCs w:val="22"/>
        </w:rPr>
        <w:t xml:space="preserve"> получить в Федеральной службе по</w:t>
      </w:r>
      <w:r w:rsidR="003045E7" w:rsidRPr="00D75D3C">
        <w:rPr>
          <w:rFonts w:eastAsia="Tahoma-Bold"/>
          <w:sz w:val="22"/>
          <w:szCs w:val="22"/>
        </w:rPr>
        <w:t xml:space="preserve"> </w:t>
      </w:r>
      <w:r w:rsidRPr="00D75D3C">
        <w:rPr>
          <w:rFonts w:eastAsia="Tahoma-Bold"/>
          <w:sz w:val="22"/>
          <w:szCs w:val="22"/>
        </w:rPr>
        <w:t xml:space="preserve">надзору в сфере </w:t>
      </w:r>
      <w:r w:rsidR="008278E0" w:rsidRPr="00D75D3C">
        <w:rPr>
          <w:rFonts w:eastAsia="Tahoma-Bold"/>
          <w:sz w:val="22"/>
          <w:szCs w:val="22"/>
        </w:rPr>
        <w:t xml:space="preserve">Транспорта </w:t>
      </w:r>
      <w:r w:rsidRPr="00D75D3C">
        <w:rPr>
          <w:rFonts w:eastAsia="Tahoma-Bold"/>
          <w:sz w:val="22"/>
          <w:szCs w:val="22"/>
        </w:rPr>
        <w:t>Министерства транспорта РФ «специально</w:t>
      </w:r>
      <w:r w:rsidR="00173C7F" w:rsidRPr="00D75D3C">
        <w:rPr>
          <w:rFonts w:eastAsia="Tahoma-Bold"/>
          <w:sz w:val="22"/>
          <w:szCs w:val="22"/>
        </w:rPr>
        <w:t>е</w:t>
      </w:r>
      <w:r w:rsidRPr="00D75D3C">
        <w:rPr>
          <w:rFonts w:eastAsia="Tahoma-Bold"/>
          <w:sz w:val="22"/>
          <w:szCs w:val="22"/>
        </w:rPr>
        <w:t xml:space="preserve"> разрешени</w:t>
      </w:r>
      <w:r w:rsidR="00173C7F" w:rsidRPr="00D75D3C">
        <w:rPr>
          <w:rFonts w:eastAsia="Tahoma-Bold"/>
          <w:sz w:val="22"/>
          <w:szCs w:val="22"/>
        </w:rPr>
        <w:t>е</w:t>
      </w:r>
      <w:r w:rsidRPr="00D75D3C">
        <w:rPr>
          <w:rFonts w:eastAsia="Tahoma-Bold"/>
          <w:sz w:val="22"/>
          <w:szCs w:val="22"/>
        </w:rPr>
        <w:t xml:space="preserve"> на движение по</w:t>
      </w:r>
      <w:r w:rsidR="003045E7" w:rsidRPr="00D75D3C">
        <w:rPr>
          <w:rFonts w:eastAsia="Tahoma-Bold"/>
          <w:sz w:val="22"/>
          <w:szCs w:val="22"/>
        </w:rPr>
        <w:t xml:space="preserve"> </w:t>
      </w:r>
      <w:r w:rsidRPr="00D75D3C">
        <w:rPr>
          <w:rFonts w:eastAsia="Tahoma-Bold"/>
          <w:sz w:val="22"/>
          <w:szCs w:val="22"/>
        </w:rPr>
        <w:t>автомобильным дорогам транспортного средства, осуществляющего перевозку опасных грузов»</w:t>
      </w:r>
      <w:r w:rsidR="001D6365">
        <w:rPr>
          <w:rFonts w:eastAsia="Tahoma-Bold"/>
          <w:sz w:val="22"/>
          <w:szCs w:val="22"/>
        </w:rPr>
        <w:t>.</w:t>
      </w:r>
    </w:p>
    <w:p w14:paraId="4A01E9FB" w14:textId="402AA55C" w:rsidR="00DF5E41" w:rsidRPr="00D75D3C" w:rsidRDefault="00DF5E41" w:rsidP="00DD3BA1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3.2.</w:t>
      </w:r>
      <w:r w:rsidR="009457F1" w:rsidRPr="00D75D3C">
        <w:rPr>
          <w:rFonts w:eastAsia="Tahoma-Bold"/>
          <w:sz w:val="22"/>
          <w:szCs w:val="22"/>
        </w:rPr>
        <w:t>5</w:t>
      </w:r>
      <w:r w:rsidR="00DD3BA1" w:rsidRPr="00D75D3C">
        <w:rPr>
          <w:rFonts w:eastAsia="Tahoma-Bold"/>
          <w:sz w:val="22"/>
          <w:szCs w:val="22"/>
        </w:rPr>
        <w:t>.</w:t>
      </w:r>
      <w:r w:rsidRPr="00D75D3C">
        <w:rPr>
          <w:rFonts w:eastAsia="Tahoma-Bold"/>
          <w:sz w:val="22"/>
          <w:szCs w:val="22"/>
        </w:rPr>
        <w:t xml:space="preserve"> Подать под погрузку в установленное место и время, технически исправные транспортные средства,</w:t>
      </w:r>
      <w:r w:rsidR="00DB68D8" w:rsidRPr="00D75D3C">
        <w:rPr>
          <w:rFonts w:eastAsia="Tahoma-Bold"/>
          <w:sz w:val="22"/>
          <w:szCs w:val="22"/>
        </w:rPr>
        <w:t xml:space="preserve"> </w:t>
      </w:r>
      <w:r w:rsidRPr="00D75D3C">
        <w:rPr>
          <w:rFonts w:eastAsia="Tahoma-Bold"/>
          <w:sz w:val="22"/>
          <w:szCs w:val="22"/>
        </w:rPr>
        <w:t>пригодные для перевозки данного вида груза</w:t>
      </w:r>
      <w:r w:rsidR="001D6365">
        <w:rPr>
          <w:rFonts w:eastAsia="Tahoma-Bold"/>
          <w:sz w:val="22"/>
          <w:szCs w:val="22"/>
        </w:rPr>
        <w:t>.</w:t>
      </w:r>
    </w:p>
    <w:p w14:paraId="467A0C5D" w14:textId="3F16995B" w:rsidR="00DF5E41" w:rsidRPr="00D75D3C" w:rsidRDefault="00DF5E41" w:rsidP="00DD3BA1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3.2.</w:t>
      </w:r>
      <w:r w:rsidR="009457F1" w:rsidRPr="00D75D3C">
        <w:rPr>
          <w:rFonts w:eastAsia="Tahoma-Bold"/>
          <w:sz w:val="22"/>
          <w:szCs w:val="22"/>
        </w:rPr>
        <w:t>6</w:t>
      </w:r>
      <w:r w:rsidR="00DD3BA1" w:rsidRPr="00D75D3C">
        <w:rPr>
          <w:rFonts w:eastAsia="Tahoma-Bold"/>
          <w:sz w:val="22"/>
          <w:szCs w:val="22"/>
        </w:rPr>
        <w:t>.</w:t>
      </w:r>
      <w:r w:rsidRPr="00D75D3C">
        <w:rPr>
          <w:rFonts w:eastAsia="Tahoma-Bold"/>
          <w:sz w:val="22"/>
          <w:szCs w:val="22"/>
        </w:rPr>
        <w:t xml:space="preserve"> Обеспечить наличие у водителей надлежащим</w:t>
      </w:r>
      <w:r w:rsidR="0068194E" w:rsidRPr="00D75D3C">
        <w:rPr>
          <w:rFonts w:eastAsia="Tahoma-Bold"/>
          <w:sz w:val="22"/>
          <w:szCs w:val="22"/>
        </w:rPr>
        <w:t xml:space="preserve"> образом оформленных документов и разрешений</w:t>
      </w:r>
      <w:r w:rsidRPr="00D75D3C">
        <w:rPr>
          <w:rFonts w:eastAsia="Tahoma-Bold"/>
          <w:sz w:val="22"/>
          <w:szCs w:val="22"/>
        </w:rPr>
        <w:t xml:space="preserve"> необходимых для</w:t>
      </w:r>
      <w:r w:rsidR="00DB68D8" w:rsidRPr="00D75D3C">
        <w:rPr>
          <w:rFonts w:eastAsia="Tahoma-Bold"/>
          <w:sz w:val="22"/>
          <w:szCs w:val="22"/>
        </w:rPr>
        <w:t xml:space="preserve"> </w:t>
      </w:r>
      <w:r w:rsidRPr="00D75D3C">
        <w:rPr>
          <w:rFonts w:eastAsia="Tahoma-Bold"/>
          <w:sz w:val="22"/>
          <w:szCs w:val="22"/>
        </w:rPr>
        <w:t>беспрепятственного выполнения перевозки груза</w:t>
      </w:r>
      <w:r w:rsidR="001D6365">
        <w:rPr>
          <w:rFonts w:eastAsia="Tahoma-Bold"/>
          <w:sz w:val="22"/>
          <w:szCs w:val="22"/>
        </w:rPr>
        <w:t>.</w:t>
      </w:r>
    </w:p>
    <w:p w14:paraId="53391EE1" w14:textId="61061737" w:rsidR="00DF5E41" w:rsidRPr="00D75D3C" w:rsidRDefault="00DF5E41" w:rsidP="00DD3BA1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3.2.</w:t>
      </w:r>
      <w:r w:rsidR="009457F1" w:rsidRPr="00D75D3C">
        <w:rPr>
          <w:rFonts w:eastAsia="Tahoma-Bold"/>
          <w:sz w:val="22"/>
          <w:szCs w:val="22"/>
        </w:rPr>
        <w:t>7</w:t>
      </w:r>
      <w:r w:rsidR="00DD3BA1" w:rsidRPr="00D75D3C">
        <w:rPr>
          <w:rFonts w:eastAsia="Tahoma-Bold"/>
          <w:sz w:val="22"/>
          <w:szCs w:val="22"/>
        </w:rPr>
        <w:t>.</w:t>
      </w:r>
      <w:r w:rsidRPr="00D75D3C">
        <w:rPr>
          <w:rFonts w:eastAsia="Tahoma-Bold"/>
          <w:sz w:val="22"/>
          <w:szCs w:val="22"/>
        </w:rPr>
        <w:t xml:space="preserve"> Обеспечить сохранность груза при осуществлении работ по доставке груза </w:t>
      </w:r>
      <w:r w:rsidR="0030799A">
        <w:rPr>
          <w:rFonts w:eastAsia="Tahoma-Bold"/>
          <w:sz w:val="22"/>
          <w:szCs w:val="22"/>
        </w:rPr>
        <w:t>в пункт назначения указанный в соответствующей Заявке</w:t>
      </w:r>
      <w:r w:rsidR="001D6365">
        <w:rPr>
          <w:rFonts w:eastAsia="Tahoma-Bold"/>
          <w:sz w:val="22"/>
          <w:szCs w:val="22"/>
        </w:rPr>
        <w:t>.</w:t>
      </w:r>
    </w:p>
    <w:p w14:paraId="5162886F" w14:textId="4BB19F63" w:rsidR="00381765" w:rsidRPr="00D75D3C" w:rsidRDefault="00DF5E41" w:rsidP="00DD3BA1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3.2.</w:t>
      </w:r>
      <w:r w:rsidR="009457F1" w:rsidRPr="00D75D3C">
        <w:rPr>
          <w:rFonts w:eastAsia="Tahoma-Bold"/>
          <w:sz w:val="22"/>
          <w:szCs w:val="22"/>
        </w:rPr>
        <w:t>8</w:t>
      </w:r>
      <w:r w:rsidR="00DD3BA1" w:rsidRPr="00D75D3C">
        <w:rPr>
          <w:rFonts w:eastAsia="Tahoma-Bold"/>
          <w:sz w:val="22"/>
          <w:szCs w:val="22"/>
        </w:rPr>
        <w:t>.</w:t>
      </w:r>
      <w:r w:rsidRPr="00D75D3C">
        <w:rPr>
          <w:rFonts w:eastAsia="Tahoma-Bold"/>
          <w:sz w:val="22"/>
          <w:szCs w:val="22"/>
        </w:rPr>
        <w:t xml:space="preserve"> В случае возникновения неисправностей в подвижном составе, могущих повлечь за собой</w:t>
      </w:r>
      <w:r w:rsidR="00DB68D8" w:rsidRPr="00D75D3C">
        <w:rPr>
          <w:rFonts w:eastAsia="Tahoma-Bold"/>
          <w:sz w:val="22"/>
          <w:szCs w:val="22"/>
        </w:rPr>
        <w:t xml:space="preserve"> </w:t>
      </w:r>
      <w:r w:rsidRPr="00D75D3C">
        <w:rPr>
          <w:rFonts w:eastAsia="Tahoma-Bold"/>
          <w:sz w:val="22"/>
          <w:szCs w:val="22"/>
        </w:rPr>
        <w:t>невыполнение обязанностей по организации перевозки грузов, «Исполнитель» обязан принять меры</w:t>
      </w:r>
      <w:r w:rsidR="00381765" w:rsidRPr="00D75D3C">
        <w:rPr>
          <w:rFonts w:eastAsia="Tahoma-Bold"/>
          <w:sz w:val="22"/>
          <w:szCs w:val="22"/>
        </w:rPr>
        <w:t xml:space="preserve"> по устранению неисправностей подвижного состава в согласованные Сторонами сроки,</w:t>
      </w:r>
      <w:r w:rsidRPr="00D75D3C">
        <w:rPr>
          <w:rFonts w:eastAsia="Tahoma-Bold"/>
          <w:sz w:val="22"/>
          <w:szCs w:val="22"/>
        </w:rPr>
        <w:t xml:space="preserve"> </w:t>
      </w:r>
      <w:r w:rsidR="00381765" w:rsidRPr="00D75D3C">
        <w:rPr>
          <w:rFonts w:eastAsia="Tahoma-Bold"/>
          <w:sz w:val="22"/>
          <w:szCs w:val="22"/>
        </w:rPr>
        <w:t>а также в соответствии с требованиями действующего законодательства обеспечить</w:t>
      </w:r>
      <w:r w:rsidR="00C32567" w:rsidRPr="00D75D3C">
        <w:rPr>
          <w:rFonts w:eastAsia="Tahoma-Bold"/>
          <w:sz w:val="22"/>
          <w:szCs w:val="22"/>
        </w:rPr>
        <w:t xml:space="preserve"> сохранност</w:t>
      </w:r>
      <w:r w:rsidR="00381765" w:rsidRPr="00D75D3C">
        <w:rPr>
          <w:rFonts w:eastAsia="Tahoma-Bold"/>
          <w:sz w:val="22"/>
          <w:szCs w:val="22"/>
        </w:rPr>
        <w:t>ь</w:t>
      </w:r>
      <w:r w:rsidR="00C32567" w:rsidRPr="00D75D3C">
        <w:rPr>
          <w:rFonts w:eastAsia="Tahoma-Bold"/>
          <w:sz w:val="22"/>
          <w:szCs w:val="22"/>
        </w:rPr>
        <w:t xml:space="preserve"> груза, безопасн</w:t>
      </w:r>
      <w:r w:rsidR="00381765" w:rsidRPr="00D75D3C">
        <w:rPr>
          <w:rFonts w:eastAsia="Tahoma-Bold"/>
          <w:sz w:val="22"/>
          <w:szCs w:val="22"/>
        </w:rPr>
        <w:t>ость</w:t>
      </w:r>
      <w:r w:rsidR="00C32567" w:rsidRPr="00D75D3C">
        <w:rPr>
          <w:rFonts w:eastAsia="Tahoma-Bold"/>
          <w:sz w:val="22"/>
          <w:szCs w:val="22"/>
        </w:rPr>
        <w:t xml:space="preserve"> окружающей среды, третьих лиц</w:t>
      </w:r>
      <w:r w:rsidR="00381765" w:rsidRPr="00D75D3C">
        <w:rPr>
          <w:rFonts w:eastAsia="Tahoma-Bold"/>
          <w:sz w:val="22"/>
          <w:szCs w:val="22"/>
        </w:rPr>
        <w:t xml:space="preserve"> в период устранения неисправностей</w:t>
      </w:r>
      <w:r w:rsidR="001D6365">
        <w:rPr>
          <w:rFonts w:eastAsia="Tahoma-Bold"/>
          <w:sz w:val="22"/>
          <w:szCs w:val="22"/>
        </w:rPr>
        <w:t>.</w:t>
      </w:r>
    </w:p>
    <w:p w14:paraId="4C18FD57" w14:textId="397E3C6F" w:rsidR="00381765" w:rsidRPr="00D75D3C" w:rsidRDefault="00DF5E41" w:rsidP="00DD3BA1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3.2.</w:t>
      </w:r>
      <w:r w:rsidR="009457F1" w:rsidRPr="00D75D3C">
        <w:rPr>
          <w:rFonts w:eastAsia="Tahoma-Bold"/>
          <w:sz w:val="22"/>
          <w:szCs w:val="22"/>
        </w:rPr>
        <w:t>9</w:t>
      </w:r>
      <w:r w:rsidR="00DD3BA1" w:rsidRPr="00D75D3C">
        <w:rPr>
          <w:rFonts w:eastAsia="Tahoma-Bold"/>
          <w:sz w:val="22"/>
          <w:szCs w:val="22"/>
        </w:rPr>
        <w:t>.</w:t>
      </w:r>
      <w:r w:rsidRPr="00D75D3C">
        <w:rPr>
          <w:rFonts w:eastAsia="Tahoma-Bold"/>
          <w:sz w:val="22"/>
          <w:szCs w:val="22"/>
        </w:rPr>
        <w:t xml:space="preserve"> Информировать «Заказчика»</w:t>
      </w:r>
      <w:r w:rsidR="00381765" w:rsidRPr="00D75D3C">
        <w:rPr>
          <w:rFonts w:eastAsia="Tahoma-Bold"/>
          <w:sz w:val="22"/>
          <w:szCs w:val="22"/>
        </w:rPr>
        <w:t xml:space="preserve"> </w:t>
      </w:r>
      <w:r w:rsidRPr="00D75D3C">
        <w:rPr>
          <w:rFonts w:eastAsia="Tahoma-Bold"/>
          <w:sz w:val="22"/>
          <w:szCs w:val="22"/>
        </w:rPr>
        <w:t xml:space="preserve">о прибытии груза </w:t>
      </w:r>
      <w:r w:rsidR="00381765" w:rsidRPr="00D75D3C">
        <w:rPr>
          <w:rFonts w:eastAsia="Tahoma-Bold"/>
          <w:sz w:val="22"/>
          <w:szCs w:val="22"/>
        </w:rPr>
        <w:t xml:space="preserve">(порожней тары) </w:t>
      </w:r>
      <w:r w:rsidRPr="00D75D3C">
        <w:rPr>
          <w:rFonts w:eastAsia="Tahoma-Bold"/>
          <w:sz w:val="22"/>
          <w:szCs w:val="22"/>
        </w:rPr>
        <w:t xml:space="preserve">в пункт назначения </w:t>
      </w:r>
      <w:r w:rsidR="002F24FB">
        <w:rPr>
          <w:rFonts w:eastAsia="Tahoma-Bold"/>
          <w:sz w:val="22"/>
          <w:szCs w:val="22"/>
        </w:rPr>
        <w:t>за</w:t>
      </w:r>
      <w:r w:rsidRPr="00D75D3C">
        <w:rPr>
          <w:rFonts w:eastAsia="Tahoma-Bold"/>
          <w:sz w:val="22"/>
          <w:szCs w:val="22"/>
        </w:rPr>
        <w:t xml:space="preserve"> одни сутк</w:t>
      </w:r>
      <w:r w:rsidR="002F24FB">
        <w:rPr>
          <w:rFonts w:eastAsia="Tahoma-Bold"/>
          <w:sz w:val="22"/>
          <w:szCs w:val="22"/>
        </w:rPr>
        <w:t>и</w:t>
      </w:r>
      <w:r w:rsidRPr="00D75D3C">
        <w:rPr>
          <w:rFonts w:eastAsia="Tahoma-Bold"/>
          <w:sz w:val="22"/>
          <w:szCs w:val="22"/>
        </w:rPr>
        <w:t xml:space="preserve"> </w:t>
      </w:r>
      <w:r w:rsidR="002F24FB">
        <w:rPr>
          <w:rFonts w:eastAsia="Tahoma-Bold"/>
          <w:sz w:val="22"/>
          <w:szCs w:val="22"/>
        </w:rPr>
        <w:t>до</w:t>
      </w:r>
      <w:r w:rsidR="00DB68D8" w:rsidRPr="00D75D3C">
        <w:rPr>
          <w:rFonts w:eastAsia="Tahoma-Bold"/>
          <w:sz w:val="22"/>
          <w:szCs w:val="22"/>
        </w:rPr>
        <w:t xml:space="preserve"> </w:t>
      </w:r>
      <w:r w:rsidRPr="00D75D3C">
        <w:rPr>
          <w:rFonts w:eastAsia="Tahoma-Bold"/>
          <w:sz w:val="22"/>
          <w:szCs w:val="22"/>
        </w:rPr>
        <w:t>прибытия при междугородних перевозках</w:t>
      </w:r>
      <w:r w:rsidR="001D6365">
        <w:rPr>
          <w:rFonts w:eastAsia="Tahoma-Bold"/>
          <w:sz w:val="22"/>
          <w:szCs w:val="22"/>
        </w:rPr>
        <w:t>.</w:t>
      </w:r>
      <w:r w:rsidR="00381765" w:rsidRPr="00D75D3C">
        <w:rPr>
          <w:rFonts w:eastAsia="Tahoma-Bold"/>
          <w:sz w:val="22"/>
          <w:szCs w:val="22"/>
        </w:rPr>
        <w:t xml:space="preserve"> </w:t>
      </w:r>
    </w:p>
    <w:p w14:paraId="75BBC579" w14:textId="3AE14EE8" w:rsidR="00DF62AD" w:rsidRPr="00D75D3C" w:rsidRDefault="00DF5E41" w:rsidP="00DD3BA1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3.2.</w:t>
      </w:r>
      <w:r w:rsidR="009457F1" w:rsidRPr="00D75D3C">
        <w:rPr>
          <w:rFonts w:eastAsia="Tahoma-Bold"/>
          <w:sz w:val="22"/>
          <w:szCs w:val="22"/>
        </w:rPr>
        <w:t>10</w:t>
      </w:r>
      <w:r w:rsidR="00DD3BA1" w:rsidRPr="00D75D3C">
        <w:rPr>
          <w:rFonts w:eastAsia="Tahoma-Bold"/>
          <w:sz w:val="22"/>
          <w:szCs w:val="22"/>
        </w:rPr>
        <w:t>.</w:t>
      </w:r>
      <w:r w:rsidRPr="00D75D3C">
        <w:rPr>
          <w:rFonts w:eastAsia="Tahoma-Bold"/>
          <w:sz w:val="22"/>
          <w:szCs w:val="22"/>
        </w:rPr>
        <w:t xml:space="preserve"> Информировать «Заказчика» о любых задержках в доставке груза, а также о любых случаях</w:t>
      </w:r>
      <w:r w:rsidR="00DB68D8" w:rsidRPr="00D75D3C">
        <w:rPr>
          <w:rFonts w:eastAsia="Tahoma-Bold"/>
          <w:sz w:val="22"/>
          <w:szCs w:val="22"/>
        </w:rPr>
        <w:t xml:space="preserve"> </w:t>
      </w:r>
      <w:r w:rsidRPr="00D75D3C">
        <w:rPr>
          <w:rFonts w:eastAsia="Tahoma-Bold"/>
          <w:sz w:val="22"/>
          <w:szCs w:val="22"/>
        </w:rPr>
        <w:t xml:space="preserve">повреждения пломбы, утраты либо повреждения груза или части его с предоставлением </w:t>
      </w:r>
      <w:proofErr w:type="gramStart"/>
      <w:r w:rsidRPr="00D75D3C">
        <w:rPr>
          <w:rFonts w:eastAsia="Tahoma-Bold"/>
          <w:sz w:val="22"/>
          <w:szCs w:val="22"/>
        </w:rPr>
        <w:t>актов</w:t>
      </w:r>
      <w:proofErr w:type="gramEnd"/>
      <w:r w:rsidRPr="00D75D3C">
        <w:rPr>
          <w:rFonts w:eastAsia="Tahoma-Bold"/>
          <w:sz w:val="22"/>
          <w:szCs w:val="22"/>
        </w:rPr>
        <w:t xml:space="preserve"> либо других</w:t>
      </w:r>
      <w:r w:rsidR="00DB68D8" w:rsidRPr="00D75D3C">
        <w:rPr>
          <w:rFonts w:eastAsia="Tahoma-Bold"/>
          <w:sz w:val="22"/>
          <w:szCs w:val="22"/>
        </w:rPr>
        <w:t xml:space="preserve"> </w:t>
      </w:r>
      <w:r w:rsidRPr="00D75D3C">
        <w:rPr>
          <w:rFonts w:eastAsia="Tahoma-Bold"/>
          <w:sz w:val="22"/>
          <w:szCs w:val="22"/>
        </w:rPr>
        <w:t>подтверждающих документов, оформленных в установленном законодательством порядке</w:t>
      </w:r>
      <w:r w:rsidR="001D6365">
        <w:rPr>
          <w:rFonts w:eastAsia="Tahoma-Bold"/>
          <w:sz w:val="22"/>
          <w:szCs w:val="22"/>
        </w:rPr>
        <w:t>.</w:t>
      </w:r>
    </w:p>
    <w:p w14:paraId="3F93AF1D" w14:textId="77777777" w:rsidR="00E248DA" w:rsidRPr="00D75D3C" w:rsidRDefault="00E248DA" w:rsidP="009105B5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rFonts w:eastAsia="Tahoma-Bold"/>
          <w:sz w:val="22"/>
          <w:szCs w:val="22"/>
        </w:rPr>
        <w:t>3.2.1</w:t>
      </w:r>
      <w:r w:rsidR="009457F1" w:rsidRPr="00D75D3C">
        <w:rPr>
          <w:rFonts w:eastAsia="Tahoma-Bold"/>
          <w:sz w:val="22"/>
          <w:szCs w:val="22"/>
        </w:rPr>
        <w:t>1</w:t>
      </w:r>
      <w:r w:rsidR="009105B5" w:rsidRPr="00D75D3C">
        <w:rPr>
          <w:rFonts w:eastAsia="Tahoma-Bold"/>
          <w:sz w:val="22"/>
          <w:szCs w:val="22"/>
        </w:rPr>
        <w:t>.</w:t>
      </w:r>
      <w:r w:rsidRPr="00D75D3C">
        <w:rPr>
          <w:rFonts w:eastAsia="Tahoma-Bold"/>
          <w:sz w:val="22"/>
          <w:szCs w:val="22"/>
        </w:rPr>
        <w:t xml:space="preserve"> Информировать «Заказчика» о местонахождении транспортного средства с грузом «Заказчика» </w:t>
      </w:r>
      <w:r w:rsidR="001C1516" w:rsidRPr="00D75D3C">
        <w:rPr>
          <w:rFonts w:eastAsia="Tahoma-Bold"/>
          <w:sz w:val="22"/>
          <w:szCs w:val="22"/>
        </w:rPr>
        <w:t>при запросе последнего.</w:t>
      </w:r>
    </w:p>
    <w:p w14:paraId="1FB1C4A1" w14:textId="77777777" w:rsidR="00E248DA" w:rsidRPr="00D75D3C" w:rsidRDefault="00E248DA" w:rsidP="00E248DA">
      <w:pPr>
        <w:jc w:val="both"/>
        <w:rPr>
          <w:rFonts w:eastAsia="Tahoma-Bold"/>
          <w:sz w:val="22"/>
          <w:szCs w:val="22"/>
        </w:rPr>
      </w:pPr>
    </w:p>
    <w:p w14:paraId="01D106D8" w14:textId="77777777" w:rsidR="00E248DA" w:rsidRPr="003E79E2" w:rsidRDefault="002F5D7F" w:rsidP="003E79E2">
      <w:pPr>
        <w:rPr>
          <w:rFonts w:eastAsia="Tahoma-Bold"/>
          <w:sz w:val="22"/>
          <w:szCs w:val="22"/>
        </w:rPr>
      </w:pPr>
      <w:r w:rsidRPr="003E79E2">
        <w:rPr>
          <w:rFonts w:eastAsia="Tahoma-Bold"/>
          <w:sz w:val="22"/>
          <w:szCs w:val="22"/>
        </w:rPr>
        <w:t>3.3 Права «Исполнителя»</w:t>
      </w:r>
      <w:r w:rsidR="003E79E2">
        <w:rPr>
          <w:rFonts w:eastAsia="Tahoma-Bold"/>
          <w:sz w:val="22"/>
          <w:szCs w:val="22"/>
        </w:rPr>
        <w:t>:</w:t>
      </w:r>
    </w:p>
    <w:p w14:paraId="4B004258" w14:textId="709CF94A" w:rsidR="00E248DA" w:rsidRPr="008278E0" w:rsidRDefault="00E248DA" w:rsidP="00AC31FF">
      <w:pPr>
        <w:ind w:firstLine="708"/>
        <w:jc w:val="both"/>
        <w:rPr>
          <w:rFonts w:eastAsia="Tahoma-Bold"/>
          <w:sz w:val="22"/>
          <w:szCs w:val="22"/>
        </w:rPr>
      </w:pPr>
      <w:r w:rsidRPr="008278E0">
        <w:rPr>
          <w:rFonts w:eastAsia="Tahoma-Bold"/>
          <w:sz w:val="22"/>
          <w:szCs w:val="22"/>
        </w:rPr>
        <w:t>3.3.1</w:t>
      </w:r>
      <w:r w:rsidR="00AC31FF">
        <w:rPr>
          <w:rFonts w:eastAsia="Tahoma-Bold"/>
          <w:sz w:val="22"/>
          <w:szCs w:val="22"/>
        </w:rPr>
        <w:t>.</w:t>
      </w:r>
      <w:r w:rsidRPr="008278E0">
        <w:rPr>
          <w:rFonts w:eastAsia="Tahoma-Bold"/>
          <w:sz w:val="22"/>
          <w:szCs w:val="22"/>
        </w:rPr>
        <w:t xml:space="preserve"> «Исполнитель» имеет право запросить у «Заказчика» копии регистрационных документов его предприятия</w:t>
      </w:r>
      <w:r w:rsidR="008B5955" w:rsidRPr="008278E0">
        <w:rPr>
          <w:rFonts w:eastAsia="Tahoma-Bold"/>
          <w:sz w:val="22"/>
          <w:szCs w:val="22"/>
        </w:rPr>
        <w:t xml:space="preserve"> либо других документов, необходимых для осуществления перевозки</w:t>
      </w:r>
      <w:r w:rsidR="001D6365">
        <w:rPr>
          <w:rFonts w:eastAsia="Tahoma-Bold"/>
          <w:sz w:val="22"/>
          <w:szCs w:val="22"/>
        </w:rPr>
        <w:t>.</w:t>
      </w:r>
    </w:p>
    <w:p w14:paraId="63FDF473" w14:textId="51147202" w:rsidR="00E248DA" w:rsidRPr="008278E0" w:rsidRDefault="00E248DA" w:rsidP="00AC31FF">
      <w:pPr>
        <w:ind w:firstLine="708"/>
        <w:jc w:val="both"/>
        <w:rPr>
          <w:rFonts w:eastAsia="Tahoma-Bold"/>
          <w:sz w:val="22"/>
          <w:szCs w:val="22"/>
        </w:rPr>
      </w:pPr>
      <w:r w:rsidRPr="008278E0">
        <w:rPr>
          <w:rFonts w:eastAsia="Tahoma-Bold"/>
          <w:sz w:val="22"/>
          <w:szCs w:val="22"/>
        </w:rPr>
        <w:t>3.3.2</w:t>
      </w:r>
      <w:r w:rsidR="00AC31FF">
        <w:rPr>
          <w:rFonts w:eastAsia="Tahoma-Bold"/>
          <w:sz w:val="22"/>
          <w:szCs w:val="22"/>
        </w:rPr>
        <w:t>.</w:t>
      </w:r>
      <w:r w:rsidRPr="008278E0">
        <w:rPr>
          <w:rFonts w:eastAsia="Tahoma-Bold"/>
          <w:sz w:val="22"/>
          <w:szCs w:val="22"/>
        </w:rPr>
        <w:t xml:space="preserve"> При неправильном либо неполном оформлении перевозочной документации по вине «Заказчика» «Исполнитель» вправе не приступать к исполнению своих обязанностей по </w:t>
      </w:r>
      <w:r w:rsidR="0001516D">
        <w:rPr>
          <w:rFonts w:eastAsia="Tahoma-Bold"/>
          <w:sz w:val="22"/>
          <w:szCs w:val="22"/>
        </w:rPr>
        <w:t>настоящему Д</w:t>
      </w:r>
      <w:r w:rsidRPr="008278E0">
        <w:rPr>
          <w:rFonts w:eastAsia="Tahoma-Bold"/>
          <w:sz w:val="22"/>
          <w:szCs w:val="22"/>
        </w:rPr>
        <w:t>оговору до соответствующего оформления документации</w:t>
      </w:r>
      <w:r w:rsidR="001D6365">
        <w:rPr>
          <w:rFonts w:eastAsia="Tahoma-Bold"/>
          <w:sz w:val="22"/>
          <w:szCs w:val="22"/>
        </w:rPr>
        <w:t>.</w:t>
      </w:r>
    </w:p>
    <w:p w14:paraId="2097BF63" w14:textId="77777777" w:rsidR="0001516D" w:rsidRDefault="0001516D" w:rsidP="00AC31FF">
      <w:pPr>
        <w:ind w:firstLine="708"/>
        <w:jc w:val="both"/>
        <w:rPr>
          <w:rFonts w:eastAsia="Tahoma-Bold"/>
          <w:sz w:val="22"/>
          <w:szCs w:val="22"/>
        </w:rPr>
      </w:pPr>
    </w:p>
    <w:p w14:paraId="78960A1C" w14:textId="77777777" w:rsidR="0001516D" w:rsidRDefault="0001516D" w:rsidP="0001516D">
      <w:pPr>
        <w:rPr>
          <w:rFonts w:eastAsia="Tahoma-Bold"/>
          <w:sz w:val="22"/>
          <w:szCs w:val="22"/>
        </w:rPr>
      </w:pPr>
      <w:r>
        <w:rPr>
          <w:rFonts w:eastAsia="Tahoma-Bold"/>
          <w:sz w:val="22"/>
          <w:szCs w:val="22"/>
        </w:rPr>
        <w:t>3.4 Права «Заказчика</w:t>
      </w:r>
      <w:r w:rsidRPr="003E79E2">
        <w:rPr>
          <w:rFonts w:eastAsia="Tahoma-Bold"/>
          <w:sz w:val="22"/>
          <w:szCs w:val="22"/>
        </w:rPr>
        <w:t>»</w:t>
      </w:r>
      <w:r>
        <w:rPr>
          <w:rFonts w:eastAsia="Tahoma-Bold"/>
          <w:sz w:val="22"/>
          <w:szCs w:val="22"/>
        </w:rPr>
        <w:t>:</w:t>
      </w:r>
    </w:p>
    <w:p w14:paraId="2F0EC983" w14:textId="51A999CA" w:rsidR="00980E24" w:rsidRDefault="0001516D" w:rsidP="0001516D">
      <w:pPr>
        <w:pStyle w:val="ConsPlusNormal"/>
        <w:spacing w:after="60"/>
        <w:ind w:firstLine="709"/>
        <w:jc w:val="both"/>
        <w:outlineLvl w:val="2"/>
        <w:rPr>
          <w:rFonts w:ascii="Times New Roman" w:eastAsia="Tahoma-Bold" w:hAnsi="Times New Roman" w:cs="Times New Roman"/>
          <w:sz w:val="22"/>
          <w:szCs w:val="22"/>
        </w:rPr>
      </w:pPr>
      <w:r w:rsidRPr="0001516D">
        <w:rPr>
          <w:rFonts w:ascii="Times New Roman" w:eastAsia="Tahoma-Bold" w:hAnsi="Times New Roman" w:cs="Times New Roman"/>
          <w:sz w:val="22"/>
          <w:szCs w:val="22"/>
        </w:rPr>
        <w:t xml:space="preserve">3.4.1. В любое время в одностороннем досудебном порядке отказаться от исполнения настоящего Договора, при условии направления </w:t>
      </w:r>
      <w:r>
        <w:rPr>
          <w:rFonts w:ascii="Times New Roman" w:eastAsia="Tahoma-Bold" w:hAnsi="Times New Roman" w:cs="Times New Roman"/>
          <w:sz w:val="22"/>
          <w:szCs w:val="22"/>
        </w:rPr>
        <w:t>«Исполнителю»</w:t>
      </w:r>
      <w:r w:rsidRPr="0001516D">
        <w:rPr>
          <w:rFonts w:ascii="Times New Roman" w:eastAsia="Tahoma-Bold" w:hAnsi="Times New Roman" w:cs="Times New Roman"/>
          <w:sz w:val="22"/>
          <w:szCs w:val="22"/>
        </w:rPr>
        <w:t xml:space="preserve"> письменного уведомления за 10 (десять) календарных дней до предполагаемой даты расторжения настоящего Договора.</w:t>
      </w:r>
      <w:r w:rsidR="005258E4" w:rsidRPr="005258E4">
        <w:rPr>
          <w:rFonts w:ascii="Times New Roman" w:eastAsia="Tahoma-Bold" w:hAnsi="Times New Roman" w:cs="Times New Roman"/>
          <w:sz w:val="22"/>
          <w:szCs w:val="22"/>
        </w:rPr>
        <w:t xml:space="preserve"> </w:t>
      </w:r>
      <w:r w:rsidR="005258E4">
        <w:rPr>
          <w:rFonts w:ascii="Times New Roman" w:eastAsia="Tahoma-Bold" w:hAnsi="Times New Roman" w:cs="Times New Roman"/>
          <w:sz w:val="22"/>
          <w:szCs w:val="22"/>
        </w:rPr>
        <w:t xml:space="preserve">При этом </w:t>
      </w:r>
      <w:r w:rsidR="00E76830">
        <w:rPr>
          <w:rFonts w:ascii="Times New Roman" w:eastAsia="Tahoma-Bold" w:hAnsi="Times New Roman" w:cs="Times New Roman"/>
          <w:sz w:val="22"/>
          <w:szCs w:val="22"/>
        </w:rPr>
        <w:t>«</w:t>
      </w:r>
      <w:r w:rsidR="005258E4">
        <w:rPr>
          <w:rFonts w:ascii="Times New Roman" w:eastAsia="Tahoma-Bold" w:hAnsi="Times New Roman" w:cs="Times New Roman"/>
          <w:sz w:val="22"/>
          <w:szCs w:val="22"/>
        </w:rPr>
        <w:t>Исполнитель</w:t>
      </w:r>
      <w:r w:rsidR="00E76830">
        <w:rPr>
          <w:rFonts w:ascii="Times New Roman" w:eastAsia="Tahoma-Bold" w:hAnsi="Times New Roman" w:cs="Times New Roman"/>
          <w:sz w:val="22"/>
          <w:szCs w:val="22"/>
        </w:rPr>
        <w:t>»</w:t>
      </w:r>
      <w:r w:rsidR="005258E4">
        <w:rPr>
          <w:rFonts w:ascii="Times New Roman" w:eastAsia="Tahoma-Bold" w:hAnsi="Times New Roman" w:cs="Times New Roman"/>
          <w:sz w:val="22"/>
          <w:szCs w:val="22"/>
        </w:rPr>
        <w:t xml:space="preserve"> обязан выполнить свои обязательства по соответствующей </w:t>
      </w:r>
      <w:r w:rsidR="00980E24">
        <w:rPr>
          <w:rFonts w:ascii="Times New Roman" w:eastAsia="Tahoma-Bold" w:hAnsi="Times New Roman" w:cs="Times New Roman"/>
          <w:sz w:val="22"/>
          <w:szCs w:val="22"/>
        </w:rPr>
        <w:t>Заявке</w:t>
      </w:r>
      <w:r w:rsidR="005258E4">
        <w:rPr>
          <w:rFonts w:ascii="Times New Roman" w:eastAsia="Tahoma-Bold" w:hAnsi="Times New Roman" w:cs="Times New Roman"/>
          <w:sz w:val="22"/>
          <w:szCs w:val="22"/>
        </w:rPr>
        <w:t xml:space="preserve"> </w:t>
      </w:r>
      <w:r w:rsidR="00980E24">
        <w:rPr>
          <w:rFonts w:ascii="Times New Roman" w:eastAsia="Tahoma-Bold" w:hAnsi="Times New Roman" w:cs="Times New Roman"/>
          <w:sz w:val="22"/>
          <w:szCs w:val="22"/>
        </w:rPr>
        <w:t>полученной до расторжения Договора</w:t>
      </w:r>
      <w:r w:rsidR="00CA6CE1">
        <w:rPr>
          <w:rFonts w:ascii="Times New Roman" w:eastAsia="Tahoma-Bold" w:hAnsi="Times New Roman" w:cs="Times New Roman"/>
          <w:sz w:val="22"/>
          <w:szCs w:val="22"/>
        </w:rPr>
        <w:t>.</w:t>
      </w:r>
    </w:p>
    <w:p w14:paraId="65556B72" w14:textId="77777777" w:rsidR="00980E24" w:rsidRDefault="00980E24" w:rsidP="00980E24">
      <w:pPr>
        <w:ind w:firstLine="708"/>
        <w:jc w:val="both"/>
        <w:rPr>
          <w:rFonts w:eastAsia="Tahoma-Bold"/>
          <w:sz w:val="22"/>
          <w:szCs w:val="22"/>
        </w:rPr>
      </w:pPr>
      <w:r>
        <w:rPr>
          <w:rFonts w:eastAsia="Tahoma-Bold"/>
          <w:sz w:val="22"/>
          <w:szCs w:val="22"/>
        </w:rPr>
        <w:t xml:space="preserve">3.4.2. </w:t>
      </w:r>
      <w:r w:rsidRPr="008278E0">
        <w:rPr>
          <w:rFonts w:eastAsia="Tahoma-Bold"/>
          <w:sz w:val="22"/>
          <w:szCs w:val="22"/>
        </w:rPr>
        <w:t>«</w:t>
      </w:r>
      <w:r>
        <w:rPr>
          <w:rFonts w:eastAsia="Tahoma-Bold"/>
          <w:sz w:val="22"/>
          <w:szCs w:val="22"/>
        </w:rPr>
        <w:t>Заказчик</w:t>
      </w:r>
      <w:r w:rsidRPr="008278E0">
        <w:rPr>
          <w:rFonts w:eastAsia="Tahoma-Bold"/>
          <w:sz w:val="22"/>
          <w:szCs w:val="22"/>
        </w:rPr>
        <w:t>» вправе не принимать к доставке грузы и т</w:t>
      </w:r>
      <w:r>
        <w:rPr>
          <w:rFonts w:eastAsia="Tahoma-Bold"/>
          <w:sz w:val="22"/>
          <w:szCs w:val="22"/>
        </w:rPr>
        <w:t>ару, повреждённые при погрузке.</w:t>
      </w:r>
    </w:p>
    <w:p w14:paraId="1907F1D9" w14:textId="193A231F" w:rsidR="001F5428" w:rsidRDefault="001F5428" w:rsidP="001F5428">
      <w:pPr>
        <w:ind w:firstLine="708"/>
        <w:jc w:val="both"/>
        <w:rPr>
          <w:rFonts w:eastAsia="Tahoma-Bold"/>
          <w:sz w:val="22"/>
          <w:szCs w:val="22"/>
        </w:rPr>
      </w:pPr>
      <w:r>
        <w:rPr>
          <w:rFonts w:eastAsia="Tahoma-Bold"/>
          <w:sz w:val="22"/>
          <w:szCs w:val="22"/>
        </w:rPr>
        <w:t>3.4.3</w:t>
      </w:r>
      <w:r w:rsidR="00457C2D">
        <w:rPr>
          <w:rFonts w:eastAsia="Tahoma-Bold"/>
          <w:sz w:val="22"/>
          <w:szCs w:val="22"/>
        </w:rPr>
        <w:t>.</w:t>
      </w:r>
      <w:r>
        <w:rPr>
          <w:rFonts w:eastAsia="Tahoma-Bold"/>
          <w:sz w:val="22"/>
          <w:szCs w:val="22"/>
        </w:rPr>
        <w:t xml:space="preserve"> </w:t>
      </w:r>
      <w:r w:rsidR="00D00F4B" w:rsidRPr="00D00F4B">
        <w:rPr>
          <w:rFonts w:eastAsia="Tahoma-Bold"/>
          <w:sz w:val="22"/>
          <w:szCs w:val="22"/>
        </w:rPr>
        <w:t xml:space="preserve">«Заказчик» </w:t>
      </w:r>
      <w:r w:rsidRPr="001F5428">
        <w:rPr>
          <w:rFonts w:eastAsia="Tahoma-Bold"/>
          <w:sz w:val="22"/>
          <w:szCs w:val="22"/>
        </w:rPr>
        <w:t>имеет право использовать Опцион</w:t>
      </w:r>
      <w:r w:rsidR="002A3EF3">
        <w:rPr>
          <w:rFonts w:eastAsia="Tahoma-Bold"/>
          <w:sz w:val="22"/>
          <w:szCs w:val="22"/>
        </w:rPr>
        <w:t xml:space="preserve"> до</w:t>
      </w:r>
      <w:r w:rsidRPr="001F5428">
        <w:rPr>
          <w:rFonts w:eastAsia="Tahoma-Bold"/>
          <w:sz w:val="22"/>
          <w:szCs w:val="22"/>
        </w:rPr>
        <w:t xml:space="preserve"> </w:t>
      </w:r>
      <w:r w:rsidR="00CA6CE1">
        <w:rPr>
          <w:rFonts w:eastAsia="Tahoma-Bold"/>
          <w:sz w:val="22"/>
          <w:szCs w:val="22"/>
        </w:rPr>
        <w:t>10</w:t>
      </w:r>
      <w:r w:rsidRPr="001F5428">
        <w:rPr>
          <w:rFonts w:eastAsia="Tahoma-Bold"/>
          <w:sz w:val="22"/>
          <w:szCs w:val="22"/>
        </w:rPr>
        <w:t xml:space="preserve">0% </w:t>
      </w:r>
      <w:r w:rsidR="00CA6CE1" w:rsidRPr="001F5428">
        <w:rPr>
          <w:rFonts w:eastAsia="Tahoma-Bold"/>
          <w:sz w:val="22"/>
          <w:szCs w:val="22"/>
        </w:rPr>
        <w:t xml:space="preserve">стоимости </w:t>
      </w:r>
      <w:r w:rsidR="00CA6CE1">
        <w:rPr>
          <w:rFonts w:eastAsia="Tahoma-Bold"/>
          <w:sz w:val="22"/>
          <w:szCs w:val="22"/>
        </w:rPr>
        <w:t>Д</w:t>
      </w:r>
      <w:r w:rsidR="00CA6CE1" w:rsidRPr="001F5428">
        <w:rPr>
          <w:rFonts w:eastAsia="Tahoma-Bold"/>
          <w:sz w:val="22"/>
          <w:szCs w:val="22"/>
        </w:rPr>
        <w:t>оговора</w:t>
      </w:r>
      <w:r w:rsidR="00CA6CE1">
        <w:rPr>
          <w:rFonts w:eastAsia="Tahoma-Bold"/>
          <w:sz w:val="22"/>
          <w:szCs w:val="22"/>
        </w:rPr>
        <w:t xml:space="preserve"> </w:t>
      </w:r>
      <w:r w:rsidRPr="001F5428">
        <w:rPr>
          <w:rFonts w:eastAsia="Tahoma-Bold"/>
          <w:sz w:val="22"/>
          <w:szCs w:val="22"/>
        </w:rPr>
        <w:t>в сторону уменьшения и</w:t>
      </w:r>
      <w:r w:rsidR="00CA6CE1">
        <w:rPr>
          <w:rFonts w:eastAsia="Tahoma-Bold"/>
          <w:sz w:val="22"/>
          <w:szCs w:val="22"/>
        </w:rPr>
        <w:t xml:space="preserve"> до 50%</w:t>
      </w:r>
      <w:r w:rsidRPr="001F5428">
        <w:rPr>
          <w:rFonts w:eastAsia="Tahoma-Bold"/>
          <w:sz w:val="22"/>
          <w:szCs w:val="22"/>
        </w:rPr>
        <w:t xml:space="preserve"> увеличения </w:t>
      </w:r>
      <w:r w:rsidR="00CA6CE1">
        <w:rPr>
          <w:rFonts w:eastAsia="Tahoma-Bold"/>
          <w:sz w:val="22"/>
          <w:szCs w:val="22"/>
        </w:rPr>
        <w:t xml:space="preserve">стоимости Договора </w:t>
      </w:r>
      <w:r w:rsidRPr="001F5428">
        <w:rPr>
          <w:rFonts w:eastAsia="Tahoma-Bold"/>
          <w:sz w:val="22"/>
          <w:szCs w:val="22"/>
        </w:rPr>
        <w:t xml:space="preserve">без изменения единичных расценок по </w:t>
      </w:r>
      <w:r w:rsidR="0047289D">
        <w:rPr>
          <w:rFonts w:eastAsia="Tahoma-Bold"/>
          <w:sz w:val="22"/>
          <w:szCs w:val="22"/>
        </w:rPr>
        <w:t>Д</w:t>
      </w:r>
      <w:r w:rsidRPr="001F5428">
        <w:rPr>
          <w:rFonts w:eastAsia="Tahoma-Bold"/>
          <w:sz w:val="22"/>
          <w:szCs w:val="22"/>
        </w:rPr>
        <w:t>оговору.</w:t>
      </w:r>
      <w:r w:rsidR="00CA6CE1">
        <w:rPr>
          <w:rFonts w:eastAsia="Tahoma-Bold"/>
          <w:sz w:val="22"/>
          <w:szCs w:val="22"/>
        </w:rPr>
        <w:t xml:space="preserve"> </w:t>
      </w:r>
    </w:p>
    <w:p w14:paraId="60D5C7DB" w14:textId="77777777" w:rsidR="00E248DA" w:rsidRPr="008278E0" w:rsidRDefault="00980E24" w:rsidP="00980E24">
      <w:pPr>
        <w:pStyle w:val="ConsPlusNormal"/>
        <w:rPr>
          <w:rFonts w:eastAsia="Tahoma-Bold"/>
          <w:sz w:val="22"/>
          <w:szCs w:val="22"/>
        </w:rPr>
      </w:pPr>
      <w:r>
        <w:rPr>
          <w:rFonts w:ascii="Times New Roman" w:eastAsia="Tahoma-Bold" w:hAnsi="Times New Roman" w:cs="Times New Roman"/>
          <w:sz w:val="22"/>
          <w:szCs w:val="22"/>
        </w:rPr>
        <w:lastRenderedPageBreak/>
        <w:t xml:space="preserve">  </w:t>
      </w:r>
      <w:r w:rsidR="005258E4">
        <w:rPr>
          <w:rFonts w:ascii="Times New Roman" w:eastAsia="Tahoma-Bold" w:hAnsi="Times New Roman" w:cs="Times New Roman"/>
          <w:sz w:val="22"/>
          <w:szCs w:val="22"/>
        </w:rPr>
        <w:t xml:space="preserve"> </w:t>
      </w:r>
      <w:r w:rsidR="0001516D" w:rsidRPr="0001516D">
        <w:rPr>
          <w:rFonts w:ascii="Times New Roman" w:eastAsia="Tahoma-Bold" w:hAnsi="Times New Roman" w:cs="Times New Roman"/>
          <w:sz w:val="22"/>
          <w:szCs w:val="22"/>
        </w:rPr>
        <w:t xml:space="preserve">  </w:t>
      </w:r>
    </w:p>
    <w:p w14:paraId="0460F4FA" w14:textId="04508929" w:rsidR="00E248DA" w:rsidRPr="008278E0" w:rsidRDefault="00E248DA" w:rsidP="00E248DA">
      <w:pPr>
        <w:jc w:val="center"/>
        <w:rPr>
          <w:rFonts w:eastAsia="Tahoma-Bold"/>
          <w:b/>
          <w:sz w:val="22"/>
          <w:szCs w:val="22"/>
        </w:rPr>
      </w:pPr>
      <w:r w:rsidRPr="008278E0">
        <w:rPr>
          <w:rFonts w:eastAsia="Tahoma-Bold"/>
          <w:b/>
          <w:sz w:val="22"/>
          <w:szCs w:val="22"/>
        </w:rPr>
        <w:t>4.</w:t>
      </w:r>
      <w:r w:rsidR="00E26314" w:rsidRPr="008278E0">
        <w:rPr>
          <w:rFonts w:eastAsia="Tahoma-Bold"/>
          <w:b/>
          <w:sz w:val="22"/>
          <w:szCs w:val="22"/>
        </w:rPr>
        <w:t xml:space="preserve"> </w:t>
      </w:r>
      <w:r w:rsidRPr="008278E0">
        <w:rPr>
          <w:rFonts w:eastAsia="Tahoma-Bold"/>
          <w:b/>
          <w:sz w:val="22"/>
          <w:szCs w:val="22"/>
        </w:rPr>
        <w:t>Ответственность Сторон</w:t>
      </w:r>
      <w:r w:rsidR="00E76830">
        <w:rPr>
          <w:rFonts w:eastAsia="Tahoma-Bold"/>
          <w:b/>
          <w:sz w:val="22"/>
          <w:szCs w:val="22"/>
        </w:rPr>
        <w:t>. Гарантии и заверения</w:t>
      </w:r>
    </w:p>
    <w:p w14:paraId="16A2DB30" w14:textId="4C9C7948" w:rsidR="00E248DA" w:rsidRPr="008278E0" w:rsidRDefault="00E248DA" w:rsidP="00AC31FF">
      <w:pPr>
        <w:ind w:firstLine="708"/>
        <w:jc w:val="both"/>
        <w:rPr>
          <w:rFonts w:eastAsia="Tahoma-Bold"/>
          <w:sz w:val="22"/>
          <w:szCs w:val="22"/>
        </w:rPr>
      </w:pPr>
      <w:r w:rsidRPr="008278E0">
        <w:rPr>
          <w:rFonts w:eastAsia="Tahoma-Bold"/>
          <w:sz w:val="22"/>
          <w:szCs w:val="22"/>
        </w:rPr>
        <w:t>4.1</w:t>
      </w:r>
      <w:r w:rsidR="00AC31FF">
        <w:rPr>
          <w:rFonts w:eastAsia="Tahoma-Bold"/>
          <w:sz w:val="22"/>
          <w:szCs w:val="22"/>
        </w:rPr>
        <w:t>.</w:t>
      </w:r>
      <w:r w:rsidRPr="008278E0">
        <w:rPr>
          <w:rFonts w:eastAsia="Tahoma-Bold"/>
          <w:sz w:val="22"/>
          <w:szCs w:val="22"/>
        </w:rPr>
        <w:t xml:space="preserve"> За нарушение или ненадлежащее исполнение своих обязанностей по настоящему Договору Стороны несут ответственность в соответствии с </w:t>
      </w:r>
      <w:r w:rsidR="00CA6CE1">
        <w:rPr>
          <w:rFonts w:eastAsia="Tahoma-Bold"/>
          <w:sz w:val="22"/>
          <w:szCs w:val="22"/>
        </w:rPr>
        <w:t>Д</w:t>
      </w:r>
      <w:r w:rsidRPr="008278E0">
        <w:rPr>
          <w:rFonts w:eastAsia="Tahoma-Bold"/>
          <w:sz w:val="22"/>
          <w:szCs w:val="22"/>
        </w:rPr>
        <w:t>оговором и д</w:t>
      </w:r>
      <w:r w:rsidR="00AC31FF">
        <w:rPr>
          <w:rFonts w:eastAsia="Tahoma-Bold"/>
          <w:sz w:val="22"/>
          <w:szCs w:val="22"/>
        </w:rPr>
        <w:t>ействующим законодательством РФ.</w:t>
      </w:r>
    </w:p>
    <w:p w14:paraId="00BF750B" w14:textId="77777777" w:rsidR="00555760" w:rsidRPr="00D75D3C" w:rsidRDefault="00E248DA" w:rsidP="00AC31FF">
      <w:pPr>
        <w:ind w:firstLine="708"/>
        <w:jc w:val="both"/>
        <w:rPr>
          <w:sz w:val="22"/>
          <w:szCs w:val="22"/>
        </w:rPr>
      </w:pPr>
      <w:r w:rsidRPr="00D75D3C">
        <w:rPr>
          <w:sz w:val="22"/>
          <w:szCs w:val="22"/>
        </w:rPr>
        <w:t>4.2</w:t>
      </w:r>
      <w:r w:rsidR="00AC31FF" w:rsidRPr="00D75D3C">
        <w:rPr>
          <w:sz w:val="22"/>
          <w:szCs w:val="22"/>
        </w:rPr>
        <w:t>.</w:t>
      </w:r>
      <w:r w:rsidRPr="00D75D3C">
        <w:rPr>
          <w:sz w:val="22"/>
          <w:szCs w:val="22"/>
        </w:rPr>
        <w:t xml:space="preserve"> </w:t>
      </w:r>
      <w:r w:rsidRPr="00D75D3C">
        <w:rPr>
          <w:rFonts w:eastAsia="Tahoma-Bold"/>
          <w:sz w:val="22"/>
          <w:szCs w:val="22"/>
        </w:rPr>
        <w:t xml:space="preserve">«Исполнитель» </w:t>
      </w:r>
      <w:r w:rsidRPr="00D75D3C">
        <w:rPr>
          <w:sz w:val="22"/>
          <w:szCs w:val="22"/>
        </w:rPr>
        <w:t xml:space="preserve">несёт ответственность за полную или частичную </w:t>
      </w:r>
      <w:r w:rsidR="009D6819" w:rsidRPr="00D75D3C">
        <w:rPr>
          <w:sz w:val="22"/>
          <w:szCs w:val="22"/>
        </w:rPr>
        <w:t>утрату</w:t>
      </w:r>
      <w:r w:rsidRPr="00D75D3C">
        <w:rPr>
          <w:sz w:val="22"/>
          <w:szCs w:val="22"/>
        </w:rPr>
        <w:t xml:space="preserve"> груза или за его повреждения, происшедшие в промежуток времени между принятием груза к перевозке и его сдачей</w:t>
      </w:r>
      <w:r w:rsidR="009D6819" w:rsidRPr="00D75D3C">
        <w:rPr>
          <w:sz w:val="22"/>
          <w:szCs w:val="22"/>
        </w:rPr>
        <w:t>.</w:t>
      </w:r>
      <w:r w:rsidR="0042775A" w:rsidRPr="00D75D3C">
        <w:rPr>
          <w:sz w:val="22"/>
          <w:szCs w:val="22"/>
        </w:rPr>
        <w:t xml:space="preserve"> </w:t>
      </w:r>
      <w:r w:rsidR="009D6819" w:rsidRPr="00D75D3C">
        <w:rPr>
          <w:rFonts w:eastAsia="Tahoma-Bold"/>
          <w:sz w:val="22"/>
          <w:szCs w:val="22"/>
        </w:rPr>
        <w:t xml:space="preserve">«Исполнитель» </w:t>
      </w:r>
      <w:r w:rsidR="009D6819" w:rsidRPr="00D75D3C">
        <w:rPr>
          <w:sz w:val="22"/>
          <w:szCs w:val="22"/>
        </w:rPr>
        <w:t xml:space="preserve">возмещает реальный ущерб утраченного (поврежденного) груза </w:t>
      </w:r>
      <w:r w:rsidR="009D6819" w:rsidRPr="00D75D3C">
        <w:rPr>
          <w:rFonts w:eastAsia="Tahoma-Bold"/>
          <w:sz w:val="22"/>
          <w:szCs w:val="22"/>
        </w:rPr>
        <w:t xml:space="preserve">«Заказчику» </w:t>
      </w:r>
      <w:r w:rsidR="009D6819" w:rsidRPr="00D75D3C">
        <w:rPr>
          <w:sz w:val="22"/>
          <w:szCs w:val="22"/>
        </w:rPr>
        <w:t>по фактической стоимости груза</w:t>
      </w:r>
      <w:r w:rsidR="00AC31FF" w:rsidRPr="00D75D3C">
        <w:rPr>
          <w:sz w:val="22"/>
          <w:szCs w:val="22"/>
        </w:rPr>
        <w:t>, а также возмещает «Заказчику» убытки, причиненные полной или частичной утратой груза.</w:t>
      </w:r>
    </w:p>
    <w:p w14:paraId="4BF9C7BD" w14:textId="7A90CC13" w:rsidR="009D6819" w:rsidRPr="00D75D3C" w:rsidRDefault="00555760" w:rsidP="00AC31FF">
      <w:pPr>
        <w:ind w:firstLine="708"/>
        <w:jc w:val="both"/>
        <w:rPr>
          <w:sz w:val="22"/>
          <w:szCs w:val="22"/>
        </w:rPr>
      </w:pPr>
      <w:r w:rsidRPr="00D75D3C">
        <w:rPr>
          <w:sz w:val="22"/>
          <w:szCs w:val="22"/>
        </w:rPr>
        <w:t>4.3. «Исполнитель» несёт ответственность перед третьими лицами</w:t>
      </w:r>
      <w:r w:rsidR="0068194E" w:rsidRPr="00D75D3C">
        <w:rPr>
          <w:sz w:val="22"/>
          <w:szCs w:val="22"/>
        </w:rPr>
        <w:t xml:space="preserve">, в том числе возмещает все штрафы, предъявленные соответствующими органами, </w:t>
      </w:r>
      <w:r w:rsidRPr="00D75D3C">
        <w:rPr>
          <w:sz w:val="22"/>
          <w:szCs w:val="22"/>
        </w:rPr>
        <w:t>за причиненный повреждением груза вред, происшедший в промежуток времени между принятием груза к перевозке и его сдачей</w:t>
      </w:r>
      <w:r w:rsidR="00AD3682" w:rsidRPr="00D75D3C">
        <w:rPr>
          <w:sz w:val="22"/>
          <w:szCs w:val="22"/>
        </w:rPr>
        <w:t>.</w:t>
      </w:r>
    </w:p>
    <w:p w14:paraId="487085F6" w14:textId="17A6D1DE" w:rsidR="00E248DA" w:rsidRPr="00591254" w:rsidRDefault="00E248DA" w:rsidP="00AC31FF">
      <w:pPr>
        <w:ind w:firstLine="708"/>
        <w:jc w:val="both"/>
        <w:rPr>
          <w:sz w:val="22"/>
          <w:szCs w:val="22"/>
        </w:rPr>
      </w:pPr>
      <w:r w:rsidRPr="00D75D3C">
        <w:rPr>
          <w:sz w:val="22"/>
          <w:szCs w:val="22"/>
        </w:rPr>
        <w:t>4.</w:t>
      </w:r>
      <w:r w:rsidR="00405AEF" w:rsidRPr="00D75D3C">
        <w:rPr>
          <w:sz w:val="22"/>
          <w:szCs w:val="22"/>
        </w:rPr>
        <w:t>4</w:t>
      </w:r>
      <w:r w:rsidRPr="00D75D3C">
        <w:rPr>
          <w:sz w:val="22"/>
          <w:szCs w:val="22"/>
        </w:rPr>
        <w:t xml:space="preserve"> </w:t>
      </w:r>
      <w:r w:rsidR="00AC31FF" w:rsidRPr="00D75D3C">
        <w:rPr>
          <w:rFonts w:eastAsia="Tahoma-Bold"/>
          <w:sz w:val="22"/>
          <w:szCs w:val="22"/>
        </w:rPr>
        <w:t xml:space="preserve">«Заказчик» </w:t>
      </w:r>
      <w:r w:rsidR="00AC31FF" w:rsidRPr="00D75D3C">
        <w:rPr>
          <w:sz w:val="22"/>
          <w:szCs w:val="22"/>
        </w:rPr>
        <w:t>несёт о</w:t>
      </w:r>
      <w:r w:rsidRPr="00D75D3C">
        <w:rPr>
          <w:sz w:val="22"/>
          <w:szCs w:val="22"/>
        </w:rPr>
        <w:t xml:space="preserve">тветственность за пломбирование, целостности тары, а также за выполнение других условий погрузки, </w:t>
      </w:r>
      <w:r w:rsidRPr="00591254">
        <w:rPr>
          <w:sz w:val="22"/>
          <w:szCs w:val="22"/>
        </w:rPr>
        <w:t>указанных в заявке</w:t>
      </w:r>
      <w:r w:rsidR="00503A53" w:rsidRPr="00591254">
        <w:rPr>
          <w:sz w:val="22"/>
          <w:szCs w:val="22"/>
        </w:rPr>
        <w:t>, произведенных «Заказчиком» на территории склада.</w:t>
      </w:r>
    </w:p>
    <w:p w14:paraId="1FD00DAE" w14:textId="77777777" w:rsidR="00E248DA" w:rsidRPr="00591254" w:rsidRDefault="00E248DA" w:rsidP="0001516D">
      <w:pPr>
        <w:ind w:firstLine="709"/>
        <w:rPr>
          <w:rFonts w:eastAsia="Tahoma-Bold"/>
          <w:sz w:val="22"/>
          <w:szCs w:val="22"/>
        </w:rPr>
      </w:pPr>
      <w:r w:rsidRPr="00591254">
        <w:rPr>
          <w:rFonts w:eastAsia="Tahoma-Bold"/>
          <w:sz w:val="22"/>
          <w:szCs w:val="22"/>
        </w:rPr>
        <w:t>4.</w:t>
      </w:r>
      <w:r w:rsidR="00FE5248" w:rsidRPr="00591254">
        <w:rPr>
          <w:rFonts w:eastAsia="Tahoma-Bold"/>
          <w:sz w:val="22"/>
          <w:szCs w:val="22"/>
        </w:rPr>
        <w:t>5</w:t>
      </w:r>
      <w:r w:rsidRPr="00591254">
        <w:rPr>
          <w:rFonts w:eastAsia="Tahoma-Bold"/>
          <w:sz w:val="22"/>
          <w:szCs w:val="22"/>
        </w:rPr>
        <w:t xml:space="preserve"> </w:t>
      </w:r>
      <w:r w:rsidR="00FE5248" w:rsidRPr="00591254">
        <w:rPr>
          <w:rFonts w:eastAsia="Tahoma-Bold"/>
          <w:sz w:val="22"/>
          <w:szCs w:val="22"/>
        </w:rPr>
        <w:t>Ответственность за опоздание, простой и нарушение правил перевозки опасных грузов</w:t>
      </w:r>
      <w:r w:rsidR="0001516D" w:rsidRPr="00591254">
        <w:rPr>
          <w:rFonts w:eastAsia="Tahoma-Bold"/>
          <w:sz w:val="22"/>
          <w:szCs w:val="22"/>
        </w:rPr>
        <w:t>:</w:t>
      </w:r>
    </w:p>
    <w:p w14:paraId="0BA9817D" w14:textId="783C7A5E" w:rsidR="00FE5248" w:rsidRPr="00591254" w:rsidRDefault="00FE5248" w:rsidP="00FE5248">
      <w:pPr>
        <w:ind w:firstLine="708"/>
        <w:contextualSpacing/>
        <w:jc w:val="both"/>
        <w:rPr>
          <w:sz w:val="22"/>
          <w:szCs w:val="22"/>
        </w:rPr>
      </w:pPr>
      <w:r w:rsidRPr="00591254">
        <w:rPr>
          <w:sz w:val="22"/>
          <w:szCs w:val="22"/>
        </w:rPr>
        <w:t xml:space="preserve">4.5.1. При несвоевременной подаче транспортного средства под погрузку, в том числе при подаче транспортного средства, не соответствующего условиям согласованной </w:t>
      </w:r>
      <w:r w:rsidR="001F1343" w:rsidRPr="00591254">
        <w:rPr>
          <w:sz w:val="22"/>
          <w:szCs w:val="22"/>
        </w:rPr>
        <w:t>З</w:t>
      </w:r>
      <w:r w:rsidRPr="00591254">
        <w:rPr>
          <w:sz w:val="22"/>
          <w:szCs w:val="22"/>
        </w:rPr>
        <w:t xml:space="preserve">аявки и п.3.2.5 настоящего Договора, в срок, установленный в </w:t>
      </w:r>
      <w:r w:rsidR="001F1343" w:rsidRPr="00591254">
        <w:rPr>
          <w:sz w:val="22"/>
          <w:szCs w:val="22"/>
        </w:rPr>
        <w:t>З</w:t>
      </w:r>
      <w:r w:rsidRPr="00591254">
        <w:rPr>
          <w:sz w:val="22"/>
          <w:szCs w:val="22"/>
        </w:rPr>
        <w:t>аявке, «Исполнитель» несёт ответственность перед «Заказчиком» в виде штрафа в размере 1 (одного)% от стоимости данной перевозки за каждый полный час просрочки неподачи транспортного средства.</w:t>
      </w:r>
      <w:r w:rsidR="007A123D" w:rsidRPr="00591254">
        <w:rPr>
          <w:sz w:val="22"/>
          <w:szCs w:val="22"/>
        </w:rPr>
        <w:t xml:space="preserve"> </w:t>
      </w:r>
      <w:r w:rsidR="003F4B7F" w:rsidRPr="00591254">
        <w:rPr>
          <w:sz w:val="22"/>
          <w:szCs w:val="22"/>
        </w:rPr>
        <w:t xml:space="preserve">Штрафные санкции начисляются «Заказчиком» до 24 часов просрочки неподачи транспортного средства. </w:t>
      </w:r>
      <w:r w:rsidR="007A123D" w:rsidRPr="00591254">
        <w:rPr>
          <w:sz w:val="22"/>
          <w:szCs w:val="22"/>
        </w:rPr>
        <w:t xml:space="preserve"> </w:t>
      </w:r>
      <w:r w:rsidRPr="00591254">
        <w:rPr>
          <w:sz w:val="22"/>
          <w:szCs w:val="22"/>
        </w:rPr>
        <w:t xml:space="preserve"> </w:t>
      </w:r>
    </w:p>
    <w:p w14:paraId="6D487E8F" w14:textId="0D868DA7" w:rsidR="007A123D" w:rsidRPr="00591254" w:rsidRDefault="00FE5248" w:rsidP="00FE5248">
      <w:pPr>
        <w:ind w:firstLine="708"/>
        <w:contextualSpacing/>
        <w:jc w:val="both"/>
        <w:rPr>
          <w:sz w:val="22"/>
          <w:szCs w:val="22"/>
        </w:rPr>
      </w:pPr>
      <w:r w:rsidRPr="00591254">
        <w:rPr>
          <w:sz w:val="22"/>
          <w:szCs w:val="22"/>
        </w:rPr>
        <w:t xml:space="preserve">При нарушении «Исполнителем» сроков </w:t>
      </w:r>
      <w:r w:rsidR="003F4B7F" w:rsidRPr="00591254">
        <w:rPr>
          <w:sz w:val="22"/>
          <w:szCs w:val="22"/>
        </w:rPr>
        <w:t xml:space="preserve">разгрузки </w:t>
      </w:r>
      <w:r w:rsidRPr="00591254">
        <w:rPr>
          <w:sz w:val="22"/>
          <w:szCs w:val="22"/>
        </w:rPr>
        <w:t xml:space="preserve">груза, </w:t>
      </w:r>
      <w:r w:rsidRPr="00591254">
        <w:rPr>
          <w:rFonts w:eastAsia="Tahoma-Bold"/>
          <w:sz w:val="22"/>
          <w:szCs w:val="22"/>
        </w:rPr>
        <w:t xml:space="preserve">«Исполнитель» </w:t>
      </w:r>
      <w:r w:rsidRPr="00591254">
        <w:rPr>
          <w:sz w:val="22"/>
          <w:szCs w:val="22"/>
        </w:rPr>
        <w:t xml:space="preserve">несёт ответственность перед </w:t>
      </w:r>
      <w:r w:rsidRPr="00591254">
        <w:rPr>
          <w:rFonts w:eastAsia="Tahoma-Bold"/>
          <w:sz w:val="22"/>
          <w:szCs w:val="22"/>
        </w:rPr>
        <w:t xml:space="preserve">«Заказчиком» </w:t>
      </w:r>
      <w:r w:rsidRPr="00591254">
        <w:rPr>
          <w:sz w:val="22"/>
          <w:szCs w:val="22"/>
        </w:rPr>
        <w:t xml:space="preserve">в виде штрафа в размере 1 (одного) % от стоимости данной перевозки за каждый полный час нарушения сроков </w:t>
      </w:r>
      <w:r w:rsidR="003F4B7F" w:rsidRPr="00591254">
        <w:rPr>
          <w:sz w:val="22"/>
          <w:szCs w:val="22"/>
        </w:rPr>
        <w:t xml:space="preserve">разгрузки </w:t>
      </w:r>
      <w:r w:rsidRPr="00591254">
        <w:rPr>
          <w:sz w:val="22"/>
          <w:szCs w:val="22"/>
        </w:rPr>
        <w:t>груза.</w:t>
      </w:r>
      <w:r w:rsidR="003F4B7F" w:rsidRPr="00591254">
        <w:rPr>
          <w:sz w:val="22"/>
          <w:szCs w:val="22"/>
        </w:rPr>
        <w:t xml:space="preserve"> Штрафные санкции начисляются «Заказчиком» до 24 часов нарушения сроков разгрузки груза.</w:t>
      </w:r>
    </w:p>
    <w:p w14:paraId="2C18AB70" w14:textId="69DB2533" w:rsidR="00FE5248" w:rsidRPr="00591254" w:rsidRDefault="00FE5248" w:rsidP="00FE5248">
      <w:pPr>
        <w:ind w:firstLine="708"/>
        <w:contextualSpacing/>
        <w:jc w:val="both"/>
        <w:rPr>
          <w:sz w:val="22"/>
          <w:szCs w:val="22"/>
        </w:rPr>
      </w:pPr>
      <w:r w:rsidRPr="00591254">
        <w:rPr>
          <w:sz w:val="22"/>
          <w:szCs w:val="22"/>
        </w:rPr>
        <w:t xml:space="preserve">4.5.2. В случае неподачи транспортного средства </w:t>
      </w:r>
      <w:r w:rsidRPr="00591254">
        <w:rPr>
          <w:rFonts w:eastAsia="Tahoma-Bold"/>
          <w:sz w:val="22"/>
          <w:szCs w:val="22"/>
        </w:rPr>
        <w:t xml:space="preserve">«Исполнителя» </w:t>
      </w:r>
      <w:r w:rsidRPr="00591254">
        <w:rPr>
          <w:sz w:val="22"/>
          <w:szCs w:val="22"/>
        </w:rPr>
        <w:t>под погрузку</w:t>
      </w:r>
      <w:r w:rsidR="003F4B7F" w:rsidRPr="00591254">
        <w:rPr>
          <w:sz w:val="22"/>
          <w:szCs w:val="22"/>
        </w:rPr>
        <w:t>/разгрузку груза</w:t>
      </w:r>
      <w:r w:rsidRPr="00591254">
        <w:rPr>
          <w:sz w:val="22"/>
          <w:szCs w:val="22"/>
        </w:rPr>
        <w:t xml:space="preserve"> свыше </w:t>
      </w:r>
      <w:r w:rsidR="003F4B7F" w:rsidRPr="00591254">
        <w:rPr>
          <w:sz w:val="22"/>
          <w:szCs w:val="22"/>
        </w:rPr>
        <w:t xml:space="preserve">24 часов </w:t>
      </w:r>
      <w:r w:rsidRPr="00591254">
        <w:rPr>
          <w:sz w:val="22"/>
          <w:szCs w:val="22"/>
        </w:rPr>
        <w:t xml:space="preserve">«Исполнитель» несет перед «Заказчиком» ответственность в виде штрафа в размере </w:t>
      </w:r>
      <w:r w:rsidR="003F4B7F" w:rsidRPr="00591254">
        <w:rPr>
          <w:sz w:val="22"/>
          <w:szCs w:val="22"/>
        </w:rPr>
        <w:t xml:space="preserve">до </w:t>
      </w:r>
      <w:r w:rsidRPr="00591254">
        <w:rPr>
          <w:sz w:val="22"/>
          <w:szCs w:val="22"/>
        </w:rPr>
        <w:t>3</w:t>
      </w:r>
      <w:r w:rsidR="00B00451" w:rsidRPr="00591254">
        <w:rPr>
          <w:sz w:val="22"/>
          <w:szCs w:val="22"/>
        </w:rPr>
        <w:t>5</w:t>
      </w:r>
      <w:r w:rsidRPr="00591254">
        <w:rPr>
          <w:sz w:val="22"/>
          <w:szCs w:val="22"/>
        </w:rPr>
        <w:t>% от стоимости данной перевозки за каждые сутки неподачи до момента подачи транспортного средства под погрузку</w:t>
      </w:r>
      <w:r w:rsidR="003F4B7F" w:rsidRPr="00591254">
        <w:rPr>
          <w:sz w:val="22"/>
          <w:szCs w:val="22"/>
        </w:rPr>
        <w:t>/разгрузку груза</w:t>
      </w:r>
      <w:r w:rsidRPr="00591254">
        <w:rPr>
          <w:sz w:val="22"/>
          <w:szCs w:val="22"/>
        </w:rPr>
        <w:t xml:space="preserve">. </w:t>
      </w:r>
    </w:p>
    <w:p w14:paraId="4975BEE8" w14:textId="0AA4E08A" w:rsidR="00FE5248" w:rsidRPr="00591254" w:rsidRDefault="00FE5248" w:rsidP="00FE5248">
      <w:pPr>
        <w:ind w:firstLine="708"/>
        <w:contextualSpacing/>
        <w:jc w:val="both"/>
        <w:rPr>
          <w:sz w:val="22"/>
          <w:szCs w:val="22"/>
        </w:rPr>
      </w:pPr>
      <w:r w:rsidRPr="00591254">
        <w:rPr>
          <w:sz w:val="22"/>
          <w:szCs w:val="22"/>
        </w:rPr>
        <w:t>В случае неподачи транспортного средства под погрузку</w:t>
      </w:r>
      <w:r w:rsidR="00B85679" w:rsidRPr="00591254">
        <w:rPr>
          <w:sz w:val="22"/>
          <w:szCs w:val="22"/>
        </w:rPr>
        <w:t>/разгрузку</w:t>
      </w:r>
      <w:r w:rsidRPr="00591254">
        <w:rPr>
          <w:sz w:val="22"/>
          <w:szCs w:val="22"/>
        </w:rPr>
        <w:t xml:space="preserve"> более </w:t>
      </w:r>
      <w:r w:rsidR="00D31A72" w:rsidRPr="00591254">
        <w:rPr>
          <w:sz w:val="22"/>
          <w:szCs w:val="22"/>
        </w:rPr>
        <w:t>2</w:t>
      </w:r>
      <w:r w:rsidRPr="00591254">
        <w:rPr>
          <w:sz w:val="22"/>
          <w:szCs w:val="22"/>
        </w:rPr>
        <w:t xml:space="preserve"> (</w:t>
      </w:r>
      <w:r w:rsidR="00D31A72" w:rsidRPr="00591254">
        <w:rPr>
          <w:sz w:val="22"/>
          <w:szCs w:val="22"/>
        </w:rPr>
        <w:t>двух</w:t>
      </w:r>
      <w:r w:rsidRPr="00591254">
        <w:rPr>
          <w:sz w:val="22"/>
          <w:szCs w:val="22"/>
        </w:rPr>
        <w:t xml:space="preserve">) суток </w:t>
      </w:r>
      <w:r w:rsidRPr="00591254">
        <w:rPr>
          <w:rFonts w:eastAsia="Tahoma-Bold"/>
          <w:sz w:val="22"/>
          <w:szCs w:val="22"/>
        </w:rPr>
        <w:t xml:space="preserve">«Заказчик» вправе отказаться от услуг «Исполнителя» по данной перевозке. </w:t>
      </w:r>
      <w:r w:rsidRPr="00591254">
        <w:rPr>
          <w:sz w:val="22"/>
          <w:szCs w:val="22"/>
        </w:rPr>
        <w:t>При этом «Заказчик»</w:t>
      </w:r>
      <w:r w:rsidRPr="00591254">
        <w:rPr>
          <w:rFonts w:eastAsia="Tahoma-Bold"/>
          <w:sz w:val="22"/>
          <w:szCs w:val="22"/>
        </w:rPr>
        <w:t xml:space="preserve"> </w:t>
      </w:r>
      <w:r w:rsidRPr="00591254">
        <w:rPr>
          <w:sz w:val="22"/>
          <w:szCs w:val="22"/>
        </w:rPr>
        <w:t xml:space="preserve">освобождается от ответственности за отказ от конкретной перевозки.  «Заказчик» вправе привлечь к организации конкретной перевозки иного перевозчика с возложением расходов, подтвержденных документально, по перевозке на «Исполнителя». Дополнительно «Исполнитель» возмещает «Заказчику» убытки, причиненные неподачей транспортного средства под погрузку более </w:t>
      </w:r>
      <w:r w:rsidR="00D31A72" w:rsidRPr="00591254">
        <w:rPr>
          <w:sz w:val="22"/>
          <w:szCs w:val="22"/>
        </w:rPr>
        <w:t>2</w:t>
      </w:r>
      <w:r w:rsidRPr="00591254">
        <w:rPr>
          <w:sz w:val="22"/>
          <w:szCs w:val="22"/>
        </w:rPr>
        <w:t xml:space="preserve"> (</w:t>
      </w:r>
      <w:r w:rsidR="00D31A72" w:rsidRPr="00591254">
        <w:rPr>
          <w:sz w:val="22"/>
          <w:szCs w:val="22"/>
        </w:rPr>
        <w:t>двух</w:t>
      </w:r>
      <w:r w:rsidRPr="00591254">
        <w:rPr>
          <w:sz w:val="22"/>
          <w:szCs w:val="22"/>
        </w:rPr>
        <w:t xml:space="preserve">) суток. </w:t>
      </w:r>
    </w:p>
    <w:p w14:paraId="452999BE" w14:textId="0607C45E" w:rsidR="00FE5248" w:rsidRPr="00FE5248" w:rsidRDefault="00FE5248" w:rsidP="00FE5248">
      <w:pPr>
        <w:ind w:firstLine="708"/>
        <w:contextualSpacing/>
        <w:jc w:val="both"/>
        <w:rPr>
          <w:b/>
          <w:sz w:val="22"/>
          <w:szCs w:val="22"/>
        </w:rPr>
      </w:pPr>
      <w:r w:rsidRPr="00591254">
        <w:rPr>
          <w:sz w:val="22"/>
          <w:szCs w:val="22"/>
        </w:rPr>
        <w:t>4.5.3. При простое транспортного средства на территории</w:t>
      </w:r>
      <w:r w:rsidRPr="00FE5248">
        <w:rPr>
          <w:sz w:val="22"/>
          <w:szCs w:val="22"/>
        </w:rPr>
        <w:t xml:space="preserve"> склада «Заказчика» при условии подачи «Исполнителем» транспортного средства в рабочие дни и рабочее время, определенных п.3.1.2 настоящего Договора, свыше двенадцати часов в ожидании погрузки либо разгрузки, </w:t>
      </w:r>
      <w:r w:rsidRPr="00FE5248">
        <w:rPr>
          <w:rFonts w:eastAsia="Tahoma-Bold"/>
          <w:sz w:val="22"/>
          <w:szCs w:val="22"/>
        </w:rPr>
        <w:t xml:space="preserve">«Заказчик» </w:t>
      </w:r>
      <w:r w:rsidRPr="00FE5248">
        <w:rPr>
          <w:sz w:val="22"/>
          <w:szCs w:val="22"/>
        </w:rPr>
        <w:t xml:space="preserve">выплачивает </w:t>
      </w:r>
      <w:r w:rsidRPr="00FE5248">
        <w:rPr>
          <w:rFonts w:eastAsia="Tahoma-Bold"/>
          <w:sz w:val="22"/>
          <w:szCs w:val="22"/>
        </w:rPr>
        <w:t xml:space="preserve">«Исполнителю» </w:t>
      </w:r>
      <w:r w:rsidRPr="00FE5248">
        <w:rPr>
          <w:sz w:val="22"/>
          <w:szCs w:val="22"/>
        </w:rPr>
        <w:t xml:space="preserve">штраф в размере </w:t>
      </w:r>
      <w:r w:rsidR="00D31A72">
        <w:rPr>
          <w:sz w:val="22"/>
          <w:szCs w:val="22"/>
        </w:rPr>
        <w:t>0,</w:t>
      </w:r>
      <w:r w:rsidRPr="00FE5248">
        <w:rPr>
          <w:sz w:val="22"/>
          <w:szCs w:val="22"/>
        </w:rPr>
        <w:t>1 (</w:t>
      </w:r>
      <w:r w:rsidR="00D31A72">
        <w:rPr>
          <w:sz w:val="22"/>
          <w:szCs w:val="22"/>
        </w:rPr>
        <w:t xml:space="preserve">ноль целых </w:t>
      </w:r>
      <w:r w:rsidRPr="00FE5248">
        <w:rPr>
          <w:sz w:val="22"/>
          <w:szCs w:val="22"/>
        </w:rPr>
        <w:t>одн</w:t>
      </w:r>
      <w:r w:rsidR="00D31A72">
        <w:rPr>
          <w:sz w:val="22"/>
          <w:szCs w:val="22"/>
        </w:rPr>
        <w:t>а десятая</w:t>
      </w:r>
      <w:r w:rsidRPr="00FE5248">
        <w:rPr>
          <w:sz w:val="22"/>
          <w:szCs w:val="22"/>
        </w:rPr>
        <w:t xml:space="preserve">) % от стоимости данной перевозки за каждые сутки простоя. Простой транспортного средства </w:t>
      </w:r>
      <w:r w:rsidRPr="00FE5248">
        <w:rPr>
          <w:rFonts w:eastAsia="Tahoma-Bold"/>
          <w:sz w:val="22"/>
          <w:szCs w:val="22"/>
        </w:rPr>
        <w:t xml:space="preserve">«Исполнителя» </w:t>
      </w:r>
      <w:r w:rsidRPr="00FE5248">
        <w:rPr>
          <w:sz w:val="22"/>
          <w:szCs w:val="22"/>
        </w:rPr>
        <w:t xml:space="preserve">в ожидании груза свыше одних суток, приравнивается к не предоставлению груза </w:t>
      </w:r>
      <w:r w:rsidRPr="00FE5248">
        <w:rPr>
          <w:rFonts w:eastAsia="Tahoma-Bold"/>
          <w:sz w:val="22"/>
          <w:szCs w:val="22"/>
        </w:rPr>
        <w:t xml:space="preserve">«Заказчиком» </w:t>
      </w:r>
      <w:r w:rsidRPr="00FE5248">
        <w:rPr>
          <w:sz w:val="22"/>
          <w:szCs w:val="22"/>
        </w:rPr>
        <w:t xml:space="preserve">и отказу </w:t>
      </w:r>
      <w:r w:rsidRPr="00FE5248">
        <w:rPr>
          <w:rFonts w:eastAsia="Tahoma-Bold"/>
          <w:sz w:val="22"/>
          <w:szCs w:val="22"/>
        </w:rPr>
        <w:t xml:space="preserve">«Заказчика» </w:t>
      </w:r>
      <w:r w:rsidRPr="00FE5248">
        <w:rPr>
          <w:sz w:val="22"/>
          <w:szCs w:val="22"/>
        </w:rPr>
        <w:t xml:space="preserve">от перевозки, что не освобождает последнего от уплаты </w:t>
      </w:r>
      <w:r w:rsidRPr="00FE5248">
        <w:rPr>
          <w:rFonts w:eastAsia="Tahoma-Bold"/>
          <w:sz w:val="22"/>
          <w:szCs w:val="22"/>
        </w:rPr>
        <w:t xml:space="preserve">«Исполнителю» </w:t>
      </w:r>
      <w:r w:rsidRPr="00FE5248">
        <w:rPr>
          <w:sz w:val="22"/>
          <w:szCs w:val="22"/>
        </w:rPr>
        <w:t xml:space="preserve">штрафных санкций за простой. </w:t>
      </w:r>
    </w:p>
    <w:p w14:paraId="67FBECE1" w14:textId="77777777" w:rsidR="00FE5248" w:rsidRPr="00FE5248" w:rsidRDefault="00FE5248" w:rsidP="00FE5248">
      <w:pPr>
        <w:ind w:firstLine="708"/>
        <w:contextualSpacing/>
        <w:jc w:val="both"/>
        <w:rPr>
          <w:sz w:val="22"/>
          <w:szCs w:val="22"/>
        </w:rPr>
      </w:pPr>
      <w:r w:rsidRPr="00FE5248">
        <w:rPr>
          <w:sz w:val="22"/>
          <w:szCs w:val="22"/>
        </w:rPr>
        <w:t xml:space="preserve">4.5.4. </w:t>
      </w:r>
      <w:r w:rsidRPr="00FE5248">
        <w:rPr>
          <w:color w:val="000000"/>
          <w:sz w:val="22"/>
          <w:szCs w:val="22"/>
        </w:rPr>
        <w:t>В случае нарушения правил перевозки опасных грузов (</w:t>
      </w:r>
      <w:r w:rsidRPr="0030799A">
        <w:rPr>
          <w:color w:val="000000"/>
          <w:sz w:val="22"/>
          <w:szCs w:val="22"/>
        </w:rPr>
        <w:t>на автомобиле необходимо</w:t>
      </w:r>
      <w:r w:rsidRPr="00FE5248">
        <w:rPr>
          <w:color w:val="000000"/>
          <w:sz w:val="22"/>
          <w:szCs w:val="22"/>
        </w:rPr>
        <w:t xml:space="preserve"> иметь </w:t>
      </w:r>
      <w:proofErr w:type="spellStart"/>
      <w:r w:rsidRPr="00FE5248">
        <w:rPr>
          <w:color w:val="000000"/>
          <w:sz w:val="22"/>
          <w:szCs w:val="22"/>
        </w:rPr>
        <w:t>кантователь</w:t>
      </w:r>
      <w:proofErr w:type="spellEnd"/>
      <w:r w:rsidRPr="00FE5248">
        <w:rPr>
          <w:color w:val="000000"/>
          <w:sz w:val="22"/>
          <w:szCs w:val="22"/>
        </w:rPr>
        <w:t xml:space="preserve"> контейнеров, ложементы, буксировочный трос, противооткатный упор, полог и т.п.) «Исполнитель» несет перед «Заказчиком» ответственность в виде штрафа в размере 20% от стоимости данной перевозки.</w:t>
      </w:r>
    </w:p>
    <w:p w14:paraId="46BB724B" w14:textId="77777777" w:rsidR="00FE5248" w:rsidRDefault="00FE5248" w:rsidP="00FE5248">
      <w:pPr>
        <w:ind w:firstLine="708"/>
        <w:contextualSpacing/>
        <w:jc w:val="both"/>
        <w:rPr>
          <w:sz w:val="22"/>
          <w:szCs w:val="22"/>
        </w:rPr>
      </w:pPr>
      <w:r w:rsidRPr="00FE5248">
        <w:rPr>
          <w:sz w:val="22"/>
          <w:szCs w:val="22"/>
        </w:rPr>
        <w:t>4.5.5. Стороны имеют право, по согласованию, не выставлять обоюдных штрафных санкций.</w:t>
      </w:r>
    </w:p>
    <w:p w14:paraId="4E29C7E3" w14:textId="5D868CF7" w:rsidR="00936687" w:rsidRPr="00936687" w:rsidRDefault="00936687" w:rsidP="009366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36687">
        <w:rPr>
          <w:sz w:val="22"/>
          <w:szCs w:val="22"/>
        </w:rPr>
        <w:t xml:space="preserve">4.6. </w:t>
      </w:r>
      <w:r>
        <w:rPr>
          <w:sz w:val="22"/>
          <w:szCs w:val="22"/>
        </w:rPr>
        <w:t>«</w:t>
      </w:r>
      <w:r w:rsidRPr="00936687">
        <w:rPr>
          <w:sz w:val="22"/>
          <w:szCs w:val="22"/>
        </w:rPr>
        <w:t>Исполнитель</w:t>
      </w:r>
      <w:r>
        <w:rPr>
          <w:sz w:val="22"/>
          <w:szCs w:val="22"/>
        </w:rPr>
        <w:t>»</w:t>
      </w:r>
      <w:r w:rsidRPr="00936687">
        <w:rPr>
          <w:sz w:val="22"/>
          <w:szCs w:val="22"/>
        </w:rPr>
        <w:t xml:space="preserve"> гарантирует, что:</w:t>
      </w:r>
    </w:p>
    <w:p w14:paraId="33E632E5" w14:textId="77777777" w:rsidR="00936687" w:rsidRPr="00936687" w:rsidRDefault="00936687" w:rsidP="009366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36687">
        <w:rPr>
          <w:sz w:val="22"/>
          <w:szCs w:val="22"/>
        </w:rPr>
        <w:t>- зарегистрирован в ЕГРЮЛ надлежащим образом;</w:t>
      </w:r>
    </w:p>
    <w:p w14:paraId="213B5675" w14:textId="77777777" w:rsidR="00936687" w:rsidRPr="00936687" w:rsidRDefault="00936687" w:rsidP="009366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36687">
        <w:rPr>
          <w:sz w:val="22"/>
          <w:szCs w:val="22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дисквалифицированных лиц;</w:t>
      </w:r>
    </w:p>
    <w:p w14:paraId="7C70831E" w14:textId="77777777" w:rsidR="00936687" w:rsidRPr="00936687" w:rsidRDefault="00936687" w:rsidP="009366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36687">
        <w:rPr>
          <w:sz w:val="22"/>
          <w:szCs w:val="22"/>
        </w:rPr>
        <w:t>- располагает персоналом, имуществом и материальными ресурсами, необходимыми для выполнения своих обязательств по Договору, а в случае привлечения третьих лиц (соисполнителей) принимает все меры должной осмотрительности, чтобы такие организации (соисполнители) соответствовали данному требованию;</w:t>
      </w:r>
    </w:p>
    <w:p w14:paraId="03631415" w14:textId="77777777" w:rsidR="00936687" w:rsidRPr="00936687" w:rsidRDefault="00936687" w:rsidP="009366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36687">
        <w:rPr>
          <w:sz w:val="22"/>
          <w:szCs w:val="22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14:paraId="0B06189D" w14:textId="77777777" w:rsidR="00936687" w:rsidRPr="00936687" w:rsidRDefault="00936687" w:rsidP="009366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36687">
        <w:rPr>
          <w:sz w:val="22"/>
          <w:szCs w:val="22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03EAEE3E" w14:textId="77777777" w:rsidR="00936687" w:rsidRPr="00936687" w:rsidRDefault="00936687" w:rsidP="009366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36687">
        <w:rPr>
          <w:sz w:val="22"/>
          <w:szCs w:val="22"/>
        </w:rPr>
        <w:lastRenderedPageBreak/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14:paraId="66C284A2" w14:textId="77777777" w:rsidR="00936687" w:rsidRPr="00936687" w:rsidRDefault="00936687" w:rsidP="009366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36687">
        <w:rPr>
          <w:sz w:val="22"/>
          <w:szCs w:val="22"/>
        </w:rPr>
        <w:t>- 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14:paraId="4F6718F6" w14:textId="77777777" w:rsidR="00936687" w:rsidRPr="00936687" w:rsidRDefault="00936687" w:rsidP="009366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36687">
        <w:rPr>
          <w:sz w:val="22"/>
          <w:szCs w:val="22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4135749A" w14:textId="77777777" w:rsidR="00936687" w:rsidRPr="00936687" w:rsidRDefault="00936687" w:rsidP="009366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36687">
        <w:rPr>
          <w:sz w:val="22"/>
          <w:szCs w:val="22"/>
        </w:rPr>
        <w:t>- своевременно и в полном объеме уплачивает налоги, сборы и страховые взносы;</w:t>
      </w:r>
    </w:p>
    <w:p w14:paraId="3AC70C9D" w14:textId="0E4E8C2D" w:rsidR="00936687" w:rsidRPr="00936687" w:rsidRDefault="00936687" w:rsidP="009366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36687">
        <w:rPr>
          <w:sz w:val="22"/>
          <w:szCs w:val="22"/>
        </w:rPr>
        <w:t xml:space="preserve">- отражает в налоговой отчетности по НДС все суммы НДС, предъявленные </w:t>
      </w:r>
      <w:r w:rsidR="00461BC5">
        <w:rPr>
          <w:sz w:val="22"/>
          <w:szCs w:val="22"/>
        </w:rPr>
        <w:t>«</w:t>
      </w:r>
      <w:r w:rsidRPr="00936687">
        <w:rPr>
          <w:sz w:val="22"/>
          <w:szCs w:val="22"/>
        </w:rPr>
        <w:t>Заказчику</w:t>
      </w:r>
      <w:r w:rsidR="00461BC5">
        <w:rPr>
          <w:sz w:val="22"/>
          <w:szCs w:val="22"/>
        </w:rPr>
        <w:t>»</w:t>
      </w:r>
      <w:r w:rsidRPr="00936687">
        <w:rPr>
          <w:sz w:val="22"/>
          <w:szCs w:val="22"/>
        </w:rPr>
        <w:t>;</w:t>
      </w:r>
    </w:p>
    <w:p w14:paraId="013BC69E" w14:textId="77777777" w:rsidR="00936687" w:rsidRPr="00936687" w:rsidRDefault="00936687" w:rsidP="009366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36687">
        <w:rPr>
          <w:sz w:val="22"/>
          <w:szCs w:val="22"/>
        </w:rPr>
        <w:t>- лица, подписывающие от его имени первичные документы и счета-фактуры, имеют на это все необходимые полномочия и доверенности.</w:t>
      </w:r>
    </w:p>
    <w:p w14:paraId="6D3F5E3B" w14:textId="788E4C4D" w:rsidR="00936687" w:rsidRPr="00936687" w:rsidRDefault="00461BC5" w:rsidP="009366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bookmarkStart w:id="0" w:name="Par12"/>
      <w:bookmarkEnd w:id="0"/>
      <w:r>
        <w:rPr>
          <w:sz w:val="22"/>
          <w:szCs w:val="22"/>
        </w:rPr>
        <w:t>4.7</w:t>
      </w:r>
      <w:r w:rsidR="00936687" w:rsidRPr="00936687">
        <w:rPr>
          <w:sz w:val="22"/>
          <w:szCs w:val="22"/>
        </w:rPr>
        <w:t xml:space="preserve">. Если </w:t>
      </w:r>
      <w:r w:rsidR="00936687">
        <w:rPr>
          <w:sz w:val="22"/>
          <w:szCs w:val="22"/>
        </w:rPr>
        <w:t>«</w:t>
      </w:r>
      <w:r w:rsidR="00936687" w:rsidRPr="00936687">
        <w:rPr>
          <w:sz w:val="22"/>
          <w:szCs w:val="22"/>
        </w:rPr>
        <w:t>Исполнитель</w:t>
      </w:r>
      <w:r w:rsidR="00936687">
        <w:rPr>
          <w:sz w:val="22"/>
          <w:szCs w:val="22"/>
        </w:rPr>
        <w:t>»</w:t>
      </w:r>
      <w:r w:rsidR="00936687" w:rsidRPr="00936687">
        <w:rPr>
          <w:sz w:val="22"/>
          <w:szCs w:val="22"/>
        </w:rPr>
        <w:t xml:space="preserve"> нарушит гарантии (любую одну, несколько или все вместе), указанные в пункте </w:t>
      </w:r>
      <w:r>
        <w:rPr>
          <w:sz w:val="22"/>
          <w:szCs w:val="22"/>
        </w:rPr>
        <w:t>4.6</w:t>
      </w:r>
      <w:r w:rsidR="00936687" w:rsidRPr="00936687">
        <w:rPr>
          <w:sz w:val="22"/>
          <w:szCs w:val="22"/>
        </w:rPr>
        <w:t>. настоящего Договора, и это повлечет:</w:t>
      </w:r>
    </w:p>
    <w:p w14:paraId="330EFE8A" w14:textId="5E846327" w:rsidR="00936687" w:rsidRPr="00936687" w:rsidRDefault="00936687" w:rsidP="009366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36687">
        <w:rPr>
          <w:sz w:val="22"/>
          <w:szCs w:val="22"/>
        </w:rPr>
        <w:t xml:space="preserve">- предъявление налоговыми органами требований к </w:t>
      </w:r>
      <w:r w:rsidR="00461BC5">
        <w:rPr>
          <w:sz w:val="22"/>
          <w:szCs w:val="22"/>
        </w:rPr>
        <w:t>«</w:t>
      </w:r>
      <w:r w:rsidRPr="00936687">
        <w:rPr>
          <w:sz w:val="22"/>
          <w:szCs w:val="22"/>
        </w:rPr>
        <w:t>Заказчику</w:t>
      </w:r>
      <w:r w:rsidR="00461BC5">
        <w:rPr>
          <w:sz w:val="22"/>
          <w:szCs w:val="22"/>
        </w:rPr>
        <w:t>»</w:t>
      </w:r>
      <w:r w:rsidRPr="00936687">
        <w:rPr>
          <w:sz w:val="22"/>
          <w:szCs w:val="22"/>
        </w:rPr>
        <w:t xml:space="preserve">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 (или) предъявление третьими лицами, купившими у </w:t>
      </w:r>
      <w:r w:rsidR="00461BC5">
        <w:rPr>
          <w:sz w:val="22"/>
          <w:szCs w:val="22"/>
        </w:rPr>
        <w:t>«</w:t>
      </w:r>
      <w:r w:rsidRPr="00936687">
        <w:rPr>
          <w:sz w:val="22"/>
          <w:szCs w:val="22"/>
        </w:rPr>
        <w:t>Заказчика</w:t>
      </w:r>
      <w:r w:rsidR="00461BC5">
        <w:rPr>
          <w:sz w:val="22"/>
          <w:szCs w:val="22"/>
        </w:rPr>
        <w:t>»</w:t>
      </w:r>
      <w:r w:rsidRPr="00936687">
        <w:rPr>
          <w:sz w:val="22"/>
          <w:szCs w:val="22"/>
        </w:rPr>
        <w:t xml:space="preserve"> товары (работы, услуги), имущественные права, являющиеся предметом настоящего Договора, требований к </w:t>
      </w:r>
      <w:r w:rsidR="00461BC5">
        <w:rPr>
          <w:sz w:val="22"/>
          <w:szCs w:val="22"/>
        </w:rPr>
        <w:t>«</w:t>
      </w:r>
      <w:r w:rsidRPr="00936687">
        <w:rPr>
          <w:sz w:val="22"/>
          <w:szCs w:val="22"/>
        </w:rPr>
        <w:t>Заказчику</w:t>
      </w:r>
      <w:r w:rsidR="00461BC5">
        <w:rPr>
          <w:sz w:val="22"/>
          <w:szCs w:val="22"/>
        </w:rPr>
        <w:t>»</w:t>
      </w:r>
      <w:r w:rsidRPr="00936687">
        <w:rPr>
          <w:sz w:val="22"/>
          <w:szCs w:val="22"/>
        </w:rPr>
        <w:t xml:space="preserve">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</w:t>
      </w:r>
      <w:r w:rsidR="00461BC5">
        <w:rPr>
          <w:sz w:val="22"/>
          <w:szCs w:val="22"/>
        </w:rPr>
        <w:t>«</w:t>
      </w:r>
      <w:r w:rsidRPr="00936687">
        <w:rPr>
          <w:sz w:val="22"/>
          <w:szCs w:val="22"/>
        </w:rPr>
        <w:t>Исполнитель</w:t>
      </w:r>
      <w:r w:rsidR="00461BC5">
        <w:rPr>
          <w:sz w:val="22"/>
          <w:szCs w:val="22"/>
        </w:rPr>
        <w:t>»</w:t>
      </w:r>
      <w:r w:rsidRPr="00936687">
        <w:rPr>
          <w:sz w:val="22"/>
          <w:szCs w:val="22"/>
        </w:rPr>
        <w:t xml:space="preserve"> обязуется возместить </w:t>
      </w:r>
      <w:r w:rsidR="00461BC5">
        <w:rPr>
          <w:sz w:val="22"/>
          <w:szCs w:val="22"/>
        </w:rPr>
        <w:t>«</w:t>
      </w:r>
      <w:r w:rsidRPr="00936687">
        <w:rPr>
          <w:sz w:val="22"/>
          <w:szCs w:val="22"/>
        </w:rPr>
        <w:t>Заказчику</w:t>
      </w:r>
      <w:r w:rsidR="00461BC5">
        <w:rPr>
          <w:sz w:val="22"/>
          <w:szCs w:val="22"/>
        </w:rPr>
        <w:t>»</w:t>
      </w:r>
      <w:r w:rsidRPr="00936687">
        <w:rPr>
          <w:sz w:val="22"/>
          <w:szCs w:val="22"/>
        </w:rPr>
        <w:t xml:space="preserve"> убытки, который последний понес вследствие таких нарушений.</w:t>
      </w:r>
    </w:p>
    <w:p w14:paraId="0E903ABB" w14:textId="6B926111" w:rsidR="00936687" w:rsidRPr="00FE5248" w:rsidRDefault="00461BC5" w:rsidP="00936687">
      <w:pPr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4.8</w:t>
      </w:r>
      <w:r w:rsidR="00936687" w:rsidRPr="00936687">
        <w:rPr>
          <w:sz w:val="22"/>
          <w:szCs w:val="22"/>
        </w:rPr>
        <w:t xml:space="preserve">. </w:t>
      </w:r>
      <w:r>
        <w:rPr>
          <w:sz w:val="22"/>
          <w:szCs w:val="22"/>
        </w:rPr>
        <w:t>«</w:t>
      </w:r>
      <w:r w:rsidR="00936687" w:rsidRPr="00936687">
        <w:rPr>
          <w:sz w:val="22"/>
          <w:szCs w:val="22"/>
        </w:rPr>
        <w:t>Исполнитель</w:t>
      </w:r>
      <w:r>
        <w:rPr>
          <w:sz w:val="22"/>
          <w:szCs w:val="22"/>
        </w:rPr>
        <w:t>»</w:t>
      </w:r>
      <w:r w:rsidR="00936687" w:rsidRPr="00936687">
        <w:rPr>
          <w:sz w:val="22"/>
          <w:szCs w:val="22"/>
        </w:rPr>
        <w:t xml:space="preserve"> в соответствии со ст. 406.1 Гражданского кодекса Российской Федерации, возмещает </w:t>
      </w:r>
      <w:r>
        <w:rPr>
          <w:sz w:val="22"/>
          <w:szCs w:val="22"/>
        </w:rPr>
        <w:t>«</w:t>
      </w:r>
      <w:r w:rsidR="00936687" w:rsidRPr="00936687">
        <w:rPr>
          <w:sz w:val="22"/>
          <w:szCs w:val="22"/>
        </w:rPr>
        <w:t>Заказчику</w:t>
      </w:r>
      <w:r>
        <w:rPr>
          <w:sz w:val="22"/>
          <w:szCs w:val="22"/>
        </w:rPr>
        <w:t>»</w:t>
      </w:r>
      <w:r w:rsidR="00936687" w:rsidRPr="00936687">
        <w:rPr>
          <w:sz w:val="22"/>
          <w:szCs w:val="22"/>
        </w:rPr>
        <w:t xml:space="preserve"> все убытки последнего, возникшие в случаях, указанных в пункте </w:t>
      </w:r>
      <w:r>
        <w:rPr>
          <w:sz w:val="22"/>
          <w:szCs w:val="22"/>
        </w:rPr>
        <w:t>4.7</w:t>
      </w:r>
      <w:r w:rsidR="00936687" w:rsidRPr="00936687">
        <w:rPr>
          <w:sz w:val="22"/>
          <w:szCs w:val="22"/>
        </w:rPr>
        <w:t xml:space="preserve">. настоящего Договора. При этом факт оспаривания или </w:t>
      </w:r>
      <w:proofErr w:type="spellStart"/>
      <w:r w:rsidR="00936687" w:rsidRPr="00936687">
        <w:rPr>
          <w:sz w:val="22"/>
          <w:szCs w:val="22"/>
        </w:rPr>
        <w:t>неоспаривания</w:t>
      </w:r>
      <w:proofErr w:type="spellEnd"/>
      <w:r w:rsidR="00936687" w:rsidRPr="00936687">
        <w:rPr>
          <w:sz w:val="22"/>
          <w:szCs w:val="22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936687" w:rsidRPr="00936687">
        <w:rPr>
          <w:sz w:val="22"/>
          <w:szCs w:val="22"/>
        </w:rPr>
        <w:t>неоспаривания</w:t>
      </w:r>
      <w:proofErr w:type="spellEnd"/>
      <w:r w:rsidR="00936687" w:rsidRPr="00936687">
        <w:rPr>
          <w:sz w:val="22"/>
          <w:szCs w:val="22"/>
        </w:rPr>
        <w:t xml:space="preserve"> в суде претензий третьих лиц не влияет на обязанность </w:t>
      </w:r>
      <w:r>
        <w:rPr>
          <w:sz w:val="22"/>
          <w:szCs w:val="22"/>
        </w:rPr>
        <w:t>«</w:t>
      </w:r>
      <w:r w:rsidR="00936687" w:rsidRPr="00936687">
        <w:rPr>
          <w:sz w:val="22"/>
          <w:szCs w:val="22"/>
        </w:rPr>
        <w:t>Исполнителя</w:t>
      </w:r>
      <w:r>
        <w:rPr>
          <w:sz w:val="22"/>
          <w:szCs w:val="22"/>
        </w:rPr>
        <w:t>»</w:t>
      </w:r>
      <w:r w:rsidR="00936687" w:rsidRPr="00936687">
        <w:rPr>
          <w:sz w:val="22"/>
          <w:szCs w:val="22"/>
        </w:rPr>
        <w:t xml:space="preserve"> возместить имущественные потери.</w:t>
      </w:r>
    </w:p>
    <w:p w14:paraId="201C7912" w14:textId="77777777" w:rsidR="00141B73" w:rsidRPr="00FE5248" w:rsidRDefault="00141B73" w:rsidP="00416D5C">
      <w:pPr>
        <w:jc w:val="center"/>
        <w:rPr>
          <w:rFonts w:eastAsia="Tahoma-Bold"/>
          <w:b/>
          <w:sz w:val="22"/>
          <w:szCs w:val="22"/>
        </w:rPr>
      </w:pPr>
    </w:p>
    <w:p w14:paraId="7F5D6880" w14:textId="77777777" w:rsidR="001047AA" w:rsidRPr="00E17250" w:rsidRDefault="001047AA" w:rsidP="001047AA">
      <w:pPr>
        <w:jc w:val="center"/>
        <w:rPr>
          <w:rFonts w:eastAsia="Tahoma-Bold"/>
          <w:b/>
          <w:sz w:val="22"/>
          <w:szCs w:val="22"/>
        </w:rPr>
      </w:pPr>
      <w:r w:rsidRPr="00E17250">
        <w:rPr>
          <w:rFonts w:eastAsia="Tahoma-Bold"/>
          <w:b/>
          <w:sz w:val="22"/>
          <w:szCs w:val="22"/>
        </w:rPr>
        <w:t>5.</w:t>
      </w:r>
      <w:r w:rsidR="00E26314" w:rsidRPr="00E17250">
        <w:rPr>
          <w:rFonts w:eastAsia="Tahoma-Bold"/>
          <w:b/>
          <w:sz w:val="22"/>
          <w:szCs w:val="22"/>
        </w:rPr>
        <w:t xml:space="preserve"> </w:t>
      </w:r>
      <w:r w:rsidRPr="00E17250">
        <w:rPr>
          <w:rFonts w:eastAsia="Tahoma-Bold"/>
          <w:b/>
          <w:sz w:val="22"/>
          <w:szCs w:val="22"/>
        </w:rPr>
        <w:t>Стоимость услуг и порядок расчётов</w:t>
      </w:r>
    </w:p>
    <w:p w14:paraId="47D16B7C" w14:textId="603F13C1" w:rsidR="006543D2" w:rsidRPr="00D75D3C" w:rsidRDefault="001047AA" w:rsidP="006543D2">
      <w:pPr>
        <w:ind w:firstLine="708"/>
        <w:jc w:val="both"/>
        <w:rPr>
          <w:sz w:val="22"/>
          <w:szCs w:val="22"/>
        </w:rPr>
      </w:pPr>
      <w:r w:rsidRPr="00E17250">
        <w:rPr>
          <w:sz w:val="22"/>
          <w:szCs w:val="22"/>
        </w:rPr>
        <w:t>5.1</w:t>
      </w:r>
      <w:r w:rsidR="00D05C0A" w:rsidRPr="00E17250">
        <w:rPr>
          <w:sz w:val="22"/>
          <w:szCs w:val="22"/>
        </w:rPr>
        <w:t>.</w:t>
      </w:r>
      <w:r w:rsidRPr="00E17250">
        <w:rPr>
          <w:sz w:val="22"/>
          <w:szCs w:val="22"/>
        </w:rPr>
        <w:t xml:space="preserve"> Стоимость </w:t>
      </w:r>
      <w:r w:rsidR="00CC36FC" w:rsidRPr="00E17250">
        <w:rPr>
          <w:sz w:val="22"/>
          <w:szCs w:val="22"/>
        </w:rPr>
        <w:t xml:space="preserve">доставки </w:t>
      </w:r>
      <w:r w:rsidR="00062569" w:rsidRPr="00E17250">
        <w:rPr>
          <w:sz w:val="22"/>
          <w:szCs w:val="22"/>
        </w:rPr>
        <w:t xml:space="preserve">определяется исходя из стоимости одного рейса с доставкой полной тары и обратной доставки порожней тары по указанному в </w:t>
      </w:r>
      <w:r w:rsidR="002A3EF3" w:rsidRPr="00E17250">
        <w:rPr>
          <w:sz w:val="22"/>
          <w:szCs w:val="22"/>
        </w:rPr>
        <w:t>З</w:t>
      </w:r>
      <w:r w:rsidR="00062569" w:rsidRPr="00E17250">
        <w:rPr>
          <w:sz w:val="22"/>
          <w:szCs w:val="22"/>
        </w:rPr>
        <w:t>аявке маршруту и определяется на основании Приложения 2</w:t>
      </w:r>
      <w:r w:rsidR="003B2A3C" w:rsidRPr="00E17250">
        <w:rPr>
          <w:sz w:val="22"/>
          <w:szCs w:val="22"/>
        </w:rPr>
        <w:t xml:space="preserve"> к настоящему </w:t>
      </w:r>
      <w:r w:rsidR="002A3EF3" w:rsidRPr="00E17250">
        <w:rPr>
          <w:sz w:val="22"/>
          <w:szCs w:val="22"/>
        </w:rPr>
        <w:t>Д</w:t>
      </w:r>
      <w:r w:rsidR="003B2A3C" w:rsidRPr="00E17250">
        <w:rPr>
          <w:sz w:val="22"/>
          <w:szCs w:val="22"/>
        </w:rPr>
        <w:t>оговору.</w:t>
      </w:r>
      <w:r w:rsidR="00457C2D" w:rsidRPr="00E17250">
        <w:rPr>
          <w:sz w:val="22"/>
          <w:szCs w:val="22"/>
        </w:rPr>
        <w:t xml:space="preserve"> </w:t>
      </w:r>
      <w:r w:rsidR="001F1343" w:rsidRPr="00E17250">
        <w:rPr>
          <w:sz w:val="22"/>
          <w:szCs w:val="22"/>
        </w:rPr>
        <w:t>НДС</w:t>
      </w:r>
      <w:r w:rsidR="001F1343" w:rsidRPr="00E33B03">
        <w:rPr>
          <w:sz w:val="22"/>
          <w:szCs w:val="22"/>
        </w:rPr>
        <w:t xml:space="preserve"> исчисляется дополнительно к цене без НДС по ставке, установленной п. 3 ст. 164 НК РФ.</w:t>
      </w:r>
      <w:r w:rsidR="001F1343" w:rsidRPr="00D75D3C">
        <w:rPr>
          <w:sz w:val="22"/>
          <w:szCs w:val="22"/>
        </w:rPr>
        <w:t xml:space="preserve"> </w:t>
      </w:r>
      <w:r w:rsidR="006543D2" w:rsidRPr="00D75D3C">
        <w:rPr>
          <w:sz w:val="22"/>
          <w:szCs w:val="22"/>
        </w:rPr>
        <w:t xml:space="preserve">За одну перевозку Исполнитель обязуется доставить на склад Заказчика не менее </w:t>
      </w:r>
      <w:r w:rsidR="00936687" w:rsidRPr="00916F5C">
        <w:rPr>
          <w:sz w:val="22"/>
          <w:szCs w:val="22"/>
        </w:rPr>
        <w:t>_____________</w:t>
      </w:r>
      <w:r w:rsidR="0031592D" w:rsidRPr="00916F5C">
        <w:rPr>
          <w:sz w:val="22"/>
          <w:szCs w:val="22"/>
        </w:rPr>
        <w:t xml:space="preserve"> (_____________)</w:t>
      </w:r>
      <w:r w:rsidR="00811534" w:rsidRPr="00916F5C">
        <w:rPr>
          <w:sz w:val="22"/>
          <w:szCs w:val="22"/>
        </w:rPr>
        <w:t xml:space="preserve"> </w:t>
      </w:r>
      <w:r w:rsidR="006543D2" w:rsidRPr="00916F5C">
        <w:rPr>
          <w:sz w:val="22"/>
          <w:szCs w:val="22"/>
        </w:rPr>
        <w:t>полных</w:t>
      </w:r>
      <w:r w:rsidR="006543D2" w:rsidRPr="00D75D3C">
        <w:rPr>
          <w:sz w:val="22"/>
          <w:szCs w:val="22"/>
        </w:rPr>
        <w:t xml:space="preserve"> хлорных контейнеров, вывезти со склада Заказчика заявленное в </w:t>
      </w:r>
      <w:r w:rsidR="006543D2">
        <w:rPr>
          <w:sz w:val="22"/>
          <w:szCs w:val="22"/>
        </w:rPr>
        <w:t>З</w:t>
      </w:r>
      <w:r w:rsidR="006543D2" w:rsidRPr="00D75D3C">
        <w:rPr>
          <w:sz w:val="22"/>
          <w:szCs w:val="22"/>
        </w:rPr>
        <w:t>аявке на перевозку количество порожних контейнеров.</w:t>
      </w:r>
    </w:p>
    <w:p w14:paraId="734E7B29" w14:textId="30CB0A80" w:rsidR="001047AA" w:rsidRPr="00226490" w:rsidRDefault="001047AA" w:rsidP="00D05C0A">
      <w:pPr>
        <w:ind w:firstLine="708"/>
        <w:jc w:val="both"/>
        <w:rPr>
          <w:rFonts w:eastAsia="Tahoma-Bold"/>
          <w:sz w:val="22"/>
          <w:szCs w:val="22"/>
        </w:rPr>
      </w:pPr>
      <w:r w:rsidRPr="00D75D3C">
        <w:rPr>
          <w:sz w:val="22"/>
          <w:szCs w:val="22"/>
        </w:rPr>
        <w:t>5.</w:t>
      </w:r>
      <w:r w:rsidR="00D05C0A" w:rsidRPr="00D75D3C">
        <w:rPr>
          <w:sz w:val="22"/>
          <w:szCs w:val="22"/>
        </w:rPr>
        <w:t>2</w:t>
      </w:r>
      <w:r w:rsidRPr="00D75D3C">
        <w:rPr>
          <w:sz w:val="22"/>
          <w:szCs w:val="22"/>
        </w:rPr>
        <w:t xml:space="preserve"> </w:t>
      </w:r>
      <w:r w:rsidRPr="00226490">
        <w:rPr>
          <w:sz w:val="22"/>
          <w:szCs w:val="22"/>
        </w:rPr>
        <w:t xml:space="preserve">Оплата производится безналичным перечислением на основании счетов, выставляемых </w:t>
      </w:r>
      <w:r w:rsidRPr="00226490">
        <w:rPr>
          <w:rFonts w:eastAsia="Tahoma-Bold"/>
          <w:sz w:val="22"/>
          <w:szCs w:val="22"/>
        </w:rPr>
        <w:t xml:space="preserve">«Исполнителем» «Заказчику» </w:t>
      </w:r>
      <w:r w:rsidRPr="00226490">
        <w:rPr>
          <w:sz w:val="22"/>
          <w:szCs w:val="22"/>
        </w:rPr>
        <w:t>после выполнения</w:t>
      </w:r>
      <w:r w:rsidRPr="00D75D3C">
        <w:rPr>
          <w:sz w:val="22"/>
          <w:szCs w:val="22"/>
        </w:rPr>
        <w:t xml:space="preserve"> перевозки. Оплата дол</w:t>
      </w:r>
      <w:r w:rsidR="00CC36FC">
        <w:rPr>
          <w:sz w:val="22"/>
          <w:szCs w:val="22"/>
        </w:rPr>
        <w:t>жна быть произведена в течение 20</w:t>
      </w:r>
      <w:r w:rsidRPr="00D75D3C">
        <w:rPr>
          <w:sz w:val="22"/>
          <w:szCs w:val="22"/>
        </w:rPr>
        <w:t xml:space="preserve"> </w:t>
      </w:r>
      <w:r w:rsidRPr="00E17250">
        <w:rPr>
          <w:sz w:val="22"/>
          <w:szCs w:val="22"/>
        </w:rPr>
        <w:t xml:space="preserve">банковских дней, после получения </w:t>
      </w:r>
      <w:r w:rsidRPr="00E17250">
        <w:rPr>
          <w:rFonts w:eastAsia="Tahoma-Bold"/>
          <w:sz w:val="22"/>
          <w:szCs w:val="22"/>
        </w:rPr>
        <w:t xml:space="preserve">«Заказчиком» </w:t>
      </w:r>
      <w:r w:rsidRPr="00E17250">
        <w:rPr>
          <w:sz w:val="22"/>
          <w:szCs w:val="22"/>
        </w:rPr>
        <w:t>документов, подтверждающих выполненную перевозку, а именно транспортн</w:t>
      </w:r>
      <w:r w:rsidR="00226490">
        <w:rPr>
          <w:sz w:val="22"/>
          <w:szCs w:val="22"/>
        </w:rPr>
        <w:t>ой</w:t>
      </w:r>
      <w:r w:rsidRPr="00E17250">
        <w:rPr>
          <w:sz w:val="22"/>
          <w:szCs w:val="22"/>
        </w:rPr>
        <w:t xml:space="preserve"> накладн</w:t>
      </w:r>
      <w:r w:rsidR="00226490">
        <w:rPr>
          <w:sz w:val="22"/>
          <w:szCs w:val="22"/>
        </w:rPr>
        <w:t>ой</w:t>
      </w:r>
      <w:r w:rsidRPr="00E17250">
        <w:rPr>
          <w:sz w:val="22"/>
          <w:szCs w:val="22"/>
        </w:rPr>
        <w:t>, счёт-фактур</w:t>
      </w:r>
      <w:r w:rsidR="00226490">
        <w:rPr>
          <w:sz w:val="22"/>
          <w:szCs w:val="22"/>
        </w:rPr>
        <w:t>ы</w:t>
      </w:r>
      <w:r w:rsidRPr="00E17250">
        <w:rPr>
          <w:sz w:val="22"/>
          <w:szCs w:val="22"/>
        </w:rPr>
        <w:t xml:space="preserve"> и акт</w:t>
      </w:r>
      <w:r w:rsidR="00226490">
        <w:rPr>
          <w:sz w:val="22"/>
          <w:szCs w:val="22"/>
        </w:rPr>
        <w:t>а</w:t>
      </w:r>
      <w:r w:rsidRPr="00E17250">
        <w:rPr>
          <w:sz w:val="22"/>
          <w:szCs w:val="22"/>
        </w:rPr>
        <w:t xml:space="preserve"> </w:t>
      </w:r>
      <w:r w:rsidR="00D05C0A" w:rsidRPr="00E17250">
        <w:rPr>
          <w:sz w:val="22"/>
          <w:szCs w:val="22"/>
        </w:rPr>
        <w:t>оказанных услуг</w:t>
      </w:r>
      <w:r w:rsidR="00D75D3C" w:rsidRPr="00226490">
        <w:rPr>
          <w:rFonts w:eastAsia="Tahoma-Bold"/>
          <w:sz w:val="22"/>
          <w:szCs w:val="22"/>
        </w:rPr>
        <w:t>.</w:t>
      </w:r>
      <w:r w:rsidR="00226490" w:rsidRPr="00226490">
        <w:rPr>
          <w:rFonts w:eastAsia="Tahoma-Bold"/>
          <w:sz w:val="22"/>
          <w:szCs w:val="22"/>
        </w:rPr>
        <w:t xml:space="preserve"> В случае если «Исполнитель» является субъектом малого и среднего предпринимательства, «Заказчик» производит оплату в течение 7 (семи) рабочих дней после выполнения перевозки и предоставления документов, подтверждающих выполненную перевозку, а именно транспортная накладная, счёт-фактура и акт оказанных услуг. </w:t>
      </w:r>
    </w:p>
    <w:p w14:paraId="24D7D346" w14:textId="77777777" w:rsidR="00457C2D" w:rsidRPr="00E17250" w:rsidRDefault="00457C2D" w:rsidP="00457C2D">
      <w:pPr>
        <w:ind w:firstLine="709"/>
        <w:jc w:val="both"/>
        <w:outlineLvl w:val="1"/>
        <w:rPr>
          <w:sz w:val="22"/>
          <w:szCs w:val="22"/>
        </w:rPr>
      </w:pPr>
      <w:r w:rsidRPr="00E17250">
        <w:rPr>
          <w:sz w:val="22"/>
          <w:szCs w:val="22"/>
        </w:rPr>
        <w:t xml:space="preserve">5.3. Ориентировочная цена настоящего Договора равна сумме произведений </w:t>
      </w:r>
      <w:r w:rsidR="0047289D" w:rsidRPr="00E17250">
        <w:rPr>
          <w:sz w:val="22"/>
          <w:szCs w:val="22"/>
        </w:rPr>
        <w:t>стоимости всех рейсов,</w:t>
      </w:r>
      <w:r w:rsidRPr="00E17250">
        <w:rPr>
          <w:sz w:val="22"/>
          <w:szCs w:val="22"/>
        </w:rPr>
        <w:t xml:space="preserve"> совершенных в период срока действия настоящего Договора и составляет ___________рублей ___ копеек без НДС и без учета опциона, предусмотренного п. 3.4.3. настоящего Договора.</w:t>
      </w:r>
    </w:p>
    <w:p w14:paraId="06D0F62E" w14:textId="77777777" w:rsidR="00457C2D" w:rsidRDefault="00457C2D" w:rsidP="00457C2D">
      <w:pPr>
        <w:ind w:firstLine="708"/>
        <w:jc w:val="both"/>
        <w:rPr>
          <w:sz w:val="22"/>
          <w:szCs w:val="22"/>
        </w:rPr>
      </w:pPr>
      <w:r w:rsidRPr="00E17250">
        <w:rPr>
          <w:sz w:val="22"/>
          <w:szCs w:val="22"/>
        </w:rPr>
        <w:t xml:space="preserve">Максимальная цена настоящего Договора равна </w:t>
      </w:r>
      <w:r w:rsidR="0047289D" w:rsidRPr="00E17250">
        <w:rPr>
          <w:sz w:val="22"/>
          <w:szCs w:val="22"/>
        </w:rPr>
        <w:t>сумме произведений стоимости всех рейсов, совершенных в период срока действия настоящего Договора</w:t>
      </w:r>
      <w:r w:rsidRPr="00E17250">
        <w:rPr>
          <w:sz w:val="22"/>
          <w:szCs w:val="22"/>
        </w:rPr>
        <w:t xml:space="preserve">, но не может </w:t>
      </w:r>
      <w:r w:rsidR="0047289D" w:rsidRPr="00E17250">
        <w:rPr>
          <w:sz w:val="22"/>
          <w:szCs w:val="22"/>
        </w:rPr>
        <w:t>превышать ориентировочную цену Д</w:t>
      </w:r>
      <w:r w:rsidRPr="00E17250">
        <w:rPr>
          <w:sz w:val="22"/>
          <w:szCs w:val="22"/>
        </w:rPr>
        <w:t xml:space="preserve">оговора с учетом </w:t>
      </w:r>
      <w:bookmarkStart w:id="1" w:name="_GoBack"/>
      <w:r w:rsidRPr="00E17250">
        <w:rPr>
          <w:sz w:val="22"/>
          <w:szCs w:val="22"/>
        </w:rPr>
        <w:t>опцион</w:t>
      </w:r>
      <w:bookmarkEnd w:id="1"/>
      <w:r w:rsidRPr="00E17250">
        <w:rPr>
          <w:sz w:val="22"/>
          <w:szCs w:val="22"/>
        </w:rPr>
        <w:t>а, предусмотренного п. 3.4.3. настоящего Договора, -  ___________рублей ___копеек без НДС</w:t>
      </w:r>
      <w:r w:rsidR="0047289D" w:rsidRPr="00E17250">
        <w:rPr>
          <w:sz w:val="22"/>
          <w:szCs w:val="22"/>
        </w:rPr>
        <w:t xml:space="preserve">. </w:t>
      </w:r>
    </w:p>
    <w:p w14:paraId="1980FCB5" w14:textId="1FE06D53" w:rsidR="00D31A72" w:rsidRPr="00E17250" w:rsidRDefault="00D31A72" w:rsidP="00457C2D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5.4. Стороны пришли к соглашению, что стоимость одной перевозки грузов</w:t>
      </w:r>
      <w:r w:rsidR="004553BE">
        <w:rPr>
          <w:sz w:val="22"/>
          <w:szCs w:val="22"/>
        </w:rPr>
        <w:t>,</w:t>
      </w:r>
      <w:r w:rsidR="00E0061D">
        <w:rPr>
          <w:sz w:val="22"/>
          <w:szCs w:val="22"/>
        </w:rPr>
        <w:t xml:space="preserve"> указанная в Приложении № 2 к настоящему Договору</w:t>
      </w:r>
      <w:r>
        <w:rPr>
          <w:sz w:val="22"/>
          <w:szCs w:val="22"/>
        </w:rPr>
        <w:t xml:space="preserve"> с 01</w:t>
      </w:r>
      <w:r w:rsidR="00821F4F">
        <w:rPr>
          <w:sz w:val="22"/>
          <w:szCs w:val="22"/>
        </w:rPr>
        <w:t xml:space="preserve"> апреля 202</w:t>
      </w:r>
      <w:r w:rsidR="0047092F">
        <w:rPr>
          <w:sz w:val="22"/>
          <w:szCs w:val="22"/>
        </w:rPr>
        <w:t>5</w:t>
      </w:r>
      <w:r w:rsidR="00821F4F">
        <w:rPr>
          <w:sz w:val="22"/>
          <w:szCs w:val="22"/>
        </w:rPr>
        <w:t xml:space="preserve"> года увеличивается </w:t>
      </w:r>
      <w:r w:rsidR="00821F4F" w:rsidRPr="00821F4F">
        <w:rPr>
          <w:sz w:val="22"/>
          <w:szCs w:val="22"/>
        </w:rPr>
        <w:t xml:space="preserve">на 1/2 индекса </w:t>
      </w:r>
      <w:r w:rsidR="004553BE">
        <w:rPr>
          <w:sz w:val="22"/>
          <w:szCs w:val="22"/>
        </w:rPr>
        <w:t xml:space="preserve">цен производителей (ИЦП) </w:t>
      </w:r>
      <w:r w:rsidR="00821F4F" w:rsidRPr="00821F4F">
        <w:rPr>
          <w:sz w:val="22"/>
          <w:szCs w:val="22"/>
        </w:rPr>
        <w:t>по отрасли «Транспорт»</w:t>
      </w:r>
      <w:r w:rsidR="004553BE" w:rsidRPr="004553BE">
        <w:rPr>
          <w:sz w:val="22"/>
          <w:szCs w:val="22"/>
        </w:rPr>
        <w:t xml:space="preserve"> </w:t>
      </w:r>
      <w:r w:rsidR="004553BE" w:rsidRPr="00821F4F">
        <w:rPr>
          <w:sz w:val="22"/>
          <w:szCs w:val="22"/>
        </w:rPr>
        <w:t>(</w:t>
      </w:r>
      <w:r w:rsidR="004553BE">
        <w:rPr>
          <w:sz w:val="22"/>
          <w:szCs w:val="22"/>
        </w:rPr>
        <w:t xml:space="preserve">ИЦП </w:t>
      </w:r>
      <w:r w:rsidR="004553BE" w:rsidRPr="00821F4F">
        <w:rPr>
          <w:sz w:val="22"/>
          <w:szCs w:val="22"/>
        </w:rPr>
        <w:t>с исключением трубопроводного транспорта)</w:t>
      </w:r>
      <w:r w:rsidR="00821F4F" w:rsidRPr="00821F4F">
        <w:rPr>
          <w:sz w:val="22"/>
          <w:szCs w:val="22"/>
        </w:rPr>
        <w:t>, согласно «Прогноз</w:t>
      </w:r>
      <w:r w:rsidR="00C57DBC">
        <w:rPr>
          <w:sz w:val="22"/>
          <w:szCs w:val="22"/>
        </w:rPr>
        <w:t>у</w:t>
      </w:r>
      <w:r w:rsidR="00821F4F" w:rsidRPr="00821F4F">
        <w:rPr>
          <w:sz w:val="22"/>
          <w:szCs w:val="22"/>
        </w:rPr>
        <w:t xml:space="preserve"> социально-экономического развития Российской Федерации и отдельных секторов экономики» с учетом последних изменений»</w:t>
      </w:r>
      <w:r w:rsidR="00C57DBC">
        <w:rPr>
          <w:sz w:val="22"/>
          <w:szCs w:val="22"/>
        </w:rPr>
        <w:t>,</w:t>
      </w:r>
      <w:r w:rsidR="00821F4F" w:rsidRPr="00821F4F">
        <w:rPr>
          <w:sz w:val="22"/>
          <w:szCs w:val="22"/>
        </w:rPr>
        <w:t xml:space="preserve"> размещенн</w:t>
      </w:r>
      <w:r w:rsidR="00C57DBC">
        <w:rPr>
          <w:sz w:val="22"/>
          <w:szCs w:val="22"/>
        </w:rPr>
        <w:t>ых</w:t>
      </w:r>
      <w:r w:rsidR="00821F4F" w:rsidRPr="00821F4F">
        <w:rPr>
          <w:sz w:val="22"/>
          <w:szCs w:val="22"/>
        </w:rPr>
        <w:t xml:space="preserve"> на официальном сайте Министерства экономического развития РФ </w:t>
      </w:r>
      <w:r w:rsidR="00821F4F" w:rsidRPr="00821F4F">
        <w:rPr>
          <w:sz w:val="22"/>
          <w:szCs w:val="22"/>
        </w:rPr>
        <w:lastRenderedPageBreak/>
        <w:t>(</w:t>
      </w:r>
      <w:hyperlink r:id="rId6" w:history="1">
        <w:r w:rsidR="00821F4F" w:rsidRPr="00821F4F">
          <w:rPr>
            <w:sz w:val="22"/>
            <w:szCs w:val="22"/>
          </w:rPr>
          <w:t>http://economy.gov.ru</w:t>
        </w:r>
      </w:hyperlink>
      <w:r w:rsidR="00821F4F" w:rsidRPr="00821F4F">
        <w:rPr>
          <w:sz w:val="22"/>
          <w:szCs w:val="22"/>
        </w:rPr>
        <w:t>)</w:t>
      </w:r>
      <w:r w:rsidR="004F0F18">
        <w:rPr>
          <w:sz w:val="22"/>
          <w:szCs w:val="22"/>
        </w:rPr>
        <w:t>, п</w:t>
      </w:r>
      <w:r w:rsidR="004F0F18">
        <w:rPr>
          <w:color w:val="000000"/>
          <w:sz w:val="22"/>
          <w:szCs w:val="22"/>
        </w:rPr>
        <w:t>ри этом увеличение</w:t>
      </w:r>
      <w:r w:rsidR="00750EE1">
        <w:rPr>
          <w:color w:val="000000"/>
          <w:sz w:val="22"/>
          <w:szCs w:val="22"/>
        </w:rPr>
        <w:t xml:space="preserve"> стоимости не может превышать </w:t>
      </w:r>
      <w:r w:rsidR="00750EE1" w:rsidRPr="00750EE1">
        <w:rPr>
          <w:color w:val="000000"/>
          <w:sz w:val="22"/>
          <w:szCs w:val="22"/>
        </w:rPr>
        <w:t>3 (</w:t>
      </w:r>
      <w:r w:rsidR="00750EE1">
        <w:rPr>
          <w:color w:val="000000"/>
          <w:sz w:val="22"/>
          <w:szCs w:val="22"/>
        </w:rPr>
        <w:t>три</w:t>
      </w:r>
      <w:r w:rsidR="00750EE1" w:rsidRPr="00750EE1">
        <w:rPr>
          <w:color w:val="000000"/>
          <w:sz w:val="22"/>
          <w:szCs w:val="22"/>
        </w:rPr>
        <w:t>)</w:t>
      </w:r>
      <w:r w:rsidR="004F0F18">
        <w:rPr>
          <w:color w:val="000000"/>
          <w:sz w:val="22"/>
          <w:szCs w:val="22"/>
        </w:rPr>
        <w:t>% от стоимости одной перевозки грузов.</w:t>
      </w:r>
    </w:p>
    <w:p w14:paraId="2995450D" w14:textId="77777777" w:rsidR="00746339" w:rsidRPr="008278E0" w:rsidRDefault="00746339" w:rsidP="001047AA">
      <w:pPr>
        <w:jc w:val="both"/>
        <w:rPr>
          <w:sz w:val="22"/>
          <w:szCs w:val="22"/>
        </w:rPr>
      </w:pPr>
    </w:p>
    <w:p w14:paraId="5E86CC2D" w14:textId="77777777" w:rsidR="0027726B" w:rsidRPr="008278E0" w:rsidRDefault="0027726B" w:rsidP="0027726B">
      <w:pPr>
        <w:jc w:val="center"/>
        <w:rPr>
          <w:rFonts w:eastAsia="Tahoma-Bold"/>
          <w:b/>
          <w:sz w:val="22"/>
          <w:szCs w:val="22"/>
        </w:rPr>
      </w:pPr>
      <w:r w:rsidRPr="008278E0">
        <w:rPr>
          <w:rFonts w:eastAsia="Tahoma-Bold"/>
          <w:b/>
          <w:sz w:val="22"/>
          <w:szCs w:val="22"/>
        </w:rPr>
        <w:t>6.</w:t>
      </w:r>
      <w:r w:rsidR="00E26314" w:rsidRPr="008278E0">
        <w:rPr>
          <w:rFonts w:eastAsia="Tahoma-Bold"/>
          <w:b/>
          <w:sz w:val="22"/>
          <w:szCs w:val="22"/>
        </w:rPr>
        <w:t xml:space="preserve"> </w:t>
      </w:r>
      <w:r w:rsidRPr="008278E0">
        <w:rPr>
          <w:rFonts w:eastAsia="Tahoma-Bold"/>
          <w:b/>
          <w:sz w:val="22"/>
          <w:szCs w:val="22"/>
        </w:rPr>
        <w:t>Порядок предъявления претензий</w:t>
      </w:r>
    </w:p>
    <w:p w14:paraId="7453CCFC" w14:textId="039281EC" w:rsidR="00050708" w:rsidRPr="00D75D3C" w:rsidRDefault="0027726B" w:rsidP="00050708">
      <w:pPr>
        <w:ind w:firstLine="708"/>
        <w:jc w:val="both"/>
        <w:rPr>
          <w:sz w:val="22"/>
          <w:szCs w:val="22"/>
        </w:rPr>
      </w:pPr>
      <w:r w:rsidRPr="00D75D3C">
        <w:rPr>
          <w:sz w:val="22"/>
          <w:szCs w:val="22"/>
        </w:rPr>
        <w:t>6.1</w:t>
      </w:r>
      <w:r w:rsidR="00D05C0A" w:rsidRPr="00D75D3C">
        <w:rPr>
          <w:sz w:val="22"/>
          <w:szCs w:val="22"/>
        </w:rPr>
        <w:t>.</w:t>
      </w:r>
      <w:r w:rsidRPr="00D75D3C">
        <w:rPr>
          <w:sz w:val="22"/>
          <w:szCs w:val="22"/>
        </w:rPr>
        <w:t xml:space="preserve"> </w:t>
      </w:r>
      <w:r w:rsidR="00050708" w:rsidRPr="00D75D3C">
        <w:rPr>
          <w:sz w:val="22"/>
          <w:szCs w:val="22"/>
        </w:rPr>
        <w:t>Недостача/повреждение/утрата</w:t>
      </w:r>
      <w:r w:rsidR="006A53B7">
        <w:rPr>
          <w:sz w:val="22"/>
          <w:szCs w:val="22"/>
        </w:rPr>
        <w:t>/несвоевременная п</w:t>
      </w:r>
      <w:r w:rsidR="00A57F16">
        <w:rPr>
          <w:sz w:val="22"/>
          <w:szCs w:val="22"/>
        </w:rPr>
        <w:t>еревозка</w:t>
      </w:r>
      <w:r w:rsidR="00050708" w:rsidRPr="00D75D3C">
        <w:rPr>
          <w:sz w:val="22"/>
          <w:szCs w:val="22"/>
        </w:rPr>
        <w:t xml:space="preserve"> груза удостоверяются записью в товарно-транспортной накладной. В случае отсутствия отметки в товаросопроводительных документах претензии по поводу недостачи/повреждения/утраты груза не принимаются. </w:t>
      </w:r>
    </w:p>
    <w:p w14:paraId="4DEBDC4D" w14:textId="268EE392" w:rsidR="00050708" w:rsidRPr="00D75D3C" w:rsidRDefault="00050708" w:rsidP="00050708">
      <w:pPr>
        <w:ind w:firstLine="708"/>
        <w:jc w:val="both"/>
        <w:rPr>
          <w:sz w:val="22"/>
          <w:szCs w:val="22"/>
        </w:rPr>
      </w:pPr>
      <w:r w:rsidRPr="00D75D3C">
        <w:rPr>
          <w:sz w:val="22"/>
          <w:szCs w:val="22"/>
        </w:rPr>
        <w:t>При обн</w:t>
      </w:r>
      <w:r w:rsidR="0066491D" w:rsidRPr="00D75D3C">
        <w:rPr>
          <w:sz w:val="22"/>
          <w:szCs w:val="22"/>
        </w:rPr>
        <w:t xml:space="preserve">аружении в процессе разгрузки следов </w:t>
      </w:r>
      <w:r w:rsidRPr="00D75D3C">
        <w:rPr>
          <w:sz w:val="22"/>
          <w:szCs w:val="22"/>
        </w:rPr>
        <w:t>срыва пломбы, недостачи по количеству мест, иных повреждений и несоответствий</w:t>
      </w:r>
      <w:r w:rsidR="006A53B7">
        <w:rPr>
          <w:sz w:val="22"/>
          <w:szCs w:val="22"/>
        </w:rPr>
        <w:t xml:space="preserve">, одновременно с указанием о данных событиях в товарно-транспортной накладной, Сторонами </w:t>
      </w:r>
      <w:r w:rsidRPr="00D75D3C">
        <w:rPr>
          <w:sz w:val="22"/>
          <w:szCs w:val="22"/>
        </w:rPr>
        <w:t xml:space="preserve">составляется Акт. Акт подписывается представителем Исполнителя (водителем) и двумя представителями </w:t>
      </w:r>
      <w:r w:rsidR="00776C0B" w:rsidRPr="00D75D3C">
        <w:rPr>
          <w:sz w:val="22"/>
          <w:szCs w:val="22"/>
        </w:rPr>
        <w:t>грузополучателя (</w:t>
      </w:r>
      <w:r w:rsidR="0066491D" w:rsidRPr="00D75D3C">
        <w:rPr>
          <w:sz w:val="22"/>
          <w:szCs w:val="22"/>
        </w:rPr>
        <w:t xml:space="preserve">Заказчика либо </w:t>
      </w:r>
      <w:r w:rsidR="00BF2419">
        <w:rPr>
          <w:sz w:val="22"/>
          <w:szCs w:val="22"/>
        </w:rPr>
        <w:t>____________</w:t>
      </w:r>
      <w:r w:rsidR="00776C0B" w:rsidRPr="00D75D3C">
        <w:rPr>
          <w:sz w:val="22"/>
          <w:szCs w:val="22"/>
        </w:rPr>
        <w:t>)</w:t>
      </w:r>
      <w:r w:rsidRPr="00D75D3C">
        <w:rPr>
          <w:sz w:val="22"/>
          <w:szCs w:val="22"/>
        </w:rPr>
        <w:t xml:space="preserve">. </w:t>
      </w:r>
    </w:p>
    <w:p w14:paraId="6C6F6072" w14:textId="77777777" w:rsidR="00050708" w:rsidRPr="00D75D3C" w:rsidRDefault="00050708" w:rsidP="00050708">
      <w:pPr>
        <w:jc w:val="both"/>
        <w:rPr>
          <w:sz w:val="22"/>
          <w:szCs w:val="22"/>
        </w:rPr>
      </w:pPr>
      <w:r w:rsidRPr="00D75D3C">
        <w:rPr>
          <w:sz w:val="22"/>
          <w:szCs w:val="22"/>
        </w:rPr>
        <w:t>Акт должен содержать следующие сведения:</w:t>
      </w:r>
    </w:p>
    <w:p w14:paraId="07D3D387" w14:textId="77777777" w:rsidR="00050708" w:rsidRPr="00D75D3C" w:rsidRDefault="00050708" w:rsidP="00050708">
      <w:pPr>
        <w:jc w:val="both"/>
        <w:rPr>
          <w:sz w:val="22"/>
          <w:szCs w:val="22"/>
        </w:rPr>
      </w:pPr>
      <w:r w:rsidRPr="00D75D3C">
        <w:rPr>
          <w:sz w:val="22"/>
          <w:szCs w:val="22"/>
        </w:rPr>
        <w:t>-</w:t>
      </w:r>
      <w:r w:rsidRPr="00D75D3C">
        <w:rPr>
          <w:sz w:val="22"/>
          <w:szCs w:val="22"/>
        </w:rPr>
        <w:tab/>
        <w:t>место и время составления Акта;</w:t>
      </w:r>
    </w:p>
    <w:p w14:paraId="64669AE9" w14:textId="77777777" w:rsidR="00050708" w:rsidRPr="00D75D3C" w:rsidRDefault="00050708" w:rsidP="00050708">
      <w:pPr>
        <w:jc w:val="both"/>
        <w:rPr>
          <w:sz w:val="22"/>
          <w:szCs w:val="22"/>
        </w:rPr>
      </w:pPr>
      <w:r w:rsidRPr="00D75D3C">
        <w:rPr>
          <w:sz w:val="22"/>
          <w:szCs w:val="22"/>
        </w:rPr>
        <w:t>-</w:t>
      </w:r>
      <w:r w:rsidRPr="00D75D3C">
        <w:rPr>
          <w:sz w:val="22"/>
          <w:szCs w:val="22"/>
        </w:rPr>
        <w:tab/>
        <w:t>фамилии и должности подписавших Акт лиц;</w:t>
      </w:r>
    </w:p>
    <w:p w14:paraId="4F51D7AD" w14:textId="77777777" w:rsidR="00050708" w:rsidRPr="00D75D3C" w:rsidRDefault="00050708" w:rsidP="00050708">
      <w:pPr>
        <w:jc w:val="both"/>
        <w:rPr>
          <w:sz w:val="22"/>
          <w:szCs w:val="22"/>
        </w:rPr>
      </w:pPr>
      <w:r w:rsidRPr="00D75D3C">
        <w:rPr>
          <w:sz w:val="22"/>
          <w:szCs w:val="22"/>
        </w:rPr>
        <w:t>-</w:t>
      </w:r>
      <w:r w:rsidRPr="00D75D3C">
        <w:rPr>
          <w:sz w:val="22"/>
          <w:szCs w:val="22"/>
        </w:rPr>
        <w:tab/>
        <w:t>государственный номер автомобиля, доставившего груз;</w:t>
      </w:r>
    </w:p>
    <w:p w14:paraId="11CBEB6E" w14:textId="77777777" w:rsidR="00050708" w:rsidRPr="00D75D3C" w:rsidRDefault="00050708" w:rsidP="00050708">
      <w:pPr>
        <w:jc w:val="both"/>
        <w:rPr>
          <w:sz w:val="22"/>
          <w:szCs w:val="22"/>
        </w:rPr>
      </w:pPr>
      <w:r w:rsidRPr="00D75D3C">
        <w:rPr>
          <w:sz w:val="22"/>
          <w:szCs w:val="22"/>
        </w:rPr>
        <w:t>-</w:t>
      </w:r>
      <w:r w:rsidRPr="00D75D3C">
        <w:rPr>
          <w:sz w:val="22"/>
          <w:szCs w:val="22"/>
        </w:rPr>
        <w:tab/>
        <w:t>номер ТН и пломбы;</w:t>
      </w:r>
    </w:p>
    <w:p w14:paraId="57139DCC" w14:textId="77777777" w:rsidR="00050708" w:rsidRPr="00D75D3C" w:rsidRDefault="00050708" w:rsidP="00050708">
      <w:pPr>
        <w:jc w:val="both"/>
        <w:rPr>
          <w:sz w:val="22"/>
          <w:szCs w:val="22"/>
        </w:rPr>
      </w:pPr>
      <w:r w:rsidRPr="00D75D3C">
        <w:rPr>
          <w:sz w:val="22"/>
          <w:szCs w:val="22"/>
        </w:rPr>
        <w:t>-</w:t>
      </w:r>
      <w:r w:rsidRPr="00D75D3C">
        <w:rPr>
          <w:sz w:val="22"/>
          <w:szCs w:val="22"/>
        </w:rPr>
        <w:tab/>
        <w:t>характеристика состояния пломбы;</w:t>
      </w:r>
    </w:p>
    <w:p w14:paraId="269975D9" w14:textId="77777777" w:rsidR="00050708" w:rsidRPr="00D75D3C" w:rsidRDefault="00050708" w:rsidP="00050708">
      <w:pPr>
        <w:jc w:val="both"/>
        <w:rPr>
          <w:sz w:val="22"/>
          <w:szCs w:val="22"/>
        </w:rPr>
      </w:pPr>
      <w:r w:rsidRPr="00D75D3C">
        <w:rPr>
          <w:sz w:val="22"/>
          <w:szCs w:val="22"/>
        </w:rPr>
        <w:t>-</w:t>
      </w:r>
      <w:r w:rsidRPr="00D75D3C">
        <w:rPr>
          <w:sz w:val="22"/>
          <w:szCs w:val="22"/>
        </w:rPr>
        <w:tab/>
        <w:t>наименование, количество и характер груза;</w:t>
      </w:r>
    </w:p>
    <w:p w14:paraId="684ADE65" w14:textId="77777777" w:rsidR="00050708" w:rsidRPr="00D75D3C" w:rsidRDefault="00050708" w:rsidP="00050708">
      <w:pPr>
        <w:jc w:val="both"/>
        <w:rPr>
          <w:sz w:val="22"/>
          <w:szCs w:val="22"/>
        </w:rPr>
      </w:pPr>
      <w:r w:rsidRPr="00D75D3C">
        <w:rPr>
          <w:sz w:val="22"/>
          <w:szCs w:val="22"/>
        </w:rPr>
        <w:t>-</w:t>
      </w:r>
      <w:r w:rsidRPr="00D75D3C">
        <w:rPr>
          <w:sz w:val="22"/>
          <w:szCs w:val="22"/>
        </w:rPr>
        <w:tab/>
        <w:t>подробные обстоятельства, послужившие причиной составления Акта;</w:t>
      </w:r>
    </w:p>
    <w:p w14:paraId="1B42BD5B" w14:textId="77777777" w:rsidR="00050708" w:rsidRPr="00D75D3C" w:rsidRDefault="00050708" w:rsidP="00050708">
      <w:pPr>
        <w:jc w:val="both"/>
        <w:rPr>
          <w:sz w:val="22"/>
          <w:szCs w:val="22"/>
        </w:rPr>
      </w:pPr>
      <w:r w:rsidRPr="00D75D3C">
        <w:rPr>
          <w:sz w:val="22"/>
          <w:szCs w:val="22"/>
        </w:rPr>
        <w:t>-</w:t>
      </w:r>
      <w:r w:rsidRPr="00D75D3C">
        <w:rPr>
          <w:sz w:val="22"/>
          <w:szCs w:val="22"/>
        </w:rPr>
        <w:tab/>
        <w:t>подробное объяснение причины возникновение несоответствия при приемке груза (недостача, брак и т.д.);</w:t>
      </w:r>
    </w:p>
    <w:p w14:paraId="6A671EC7" w14:textId="77777777" w:rsidR="00050708" w:rsidRPr="00D75D3C" w:rsidRDefault="00050708" w:rsidP="00050708">
      <w:pPr>
        <w:jc w:val="both"/>
        <w:rPr>
          <w:sz w:val="22"/>
          <w:szCs w:val="22"/>
        </w:rPr>
      </w:pPr>
      <w:r w:rsidRPr="00D75D3C">
        <w:rPr>
          <w:sz w:val="22"/>
          <w:szCs w:val="22"/>
        </w:rPr>
        <w:t>-</w:t>
      </w:r>
      <w:r w:rsidRPr="00D75D3C">
        <w:rPr>
          <w:sz w:val="22"/>
          <w:szCs w:val="22"/>
        </w:rPr>
        <w:tab/>
        <w:t>размер недостачи с указанием наименования и количества недостающего либо поврежденного груза;</w:t>
      </w:r>
    </w:p>
    <w:p w14:paraId="1114A684" w14:textId="77777777" w:rsidR="00050708" w:rsidRPr="00D75D3C" w:rsidRDefault="00050708" w:rsidP="00050708">
      <w:pPr>
        <w:jc w:val="both"/>
        <w:rPr>
          <w:sz w:val="22"/>
          <w:szCs w:val="22"/>
        </w:rPr>
      </w:pPr>
      <w:r w:rsidRPr="00D75D3C">
        <w:rPr>
          <w:sz w:val="22"/>
          <w:szCs w:val="22"/>
        </w:rPr>
        <w:t>-</w:t>
      </w:r>
      <w:r w:rsidRPr="00D75D3C">
        <w:rPr>
          <w:sz w:val="22"/>
          <w:szCs w:val="22"/>
        </w:rPr>
        <w:tab/>
        <w:t>характер повреждений груза;</w:t>
      </w:r>
    </w:p>
    <w:p w14:paraId="6044D0D8" w14:textId="77777777" w:rsidR="00050708" w:rsidRPr="00D75D3C" w:rsidRDefault="00050708" w:rsidP="00050708">
      <w:pPr>
        <w:jc w:val="both"/>
        <w:rPr>
          <w:sz w:val="22"/>
          <w:szCs w:val="22"/>
        </w:rPr>
      </w:pPr>
      <w:r w:rsidRPr="00D75D3C">
        <w:rPr>
          <w:sz w:val="22"/>
          <w:szCs w:val="22"/>
        </w:rPr>
        <w:t>-</w:t>
      </w:r>
      <w:r w:rsidRPr="00D75D3C">
        <w:rPr>
          <w:sz w:val="22"/>
          <w:szCs w:val="22"/>
        </w:rPr>
        <w:tab/>
        <w:t>подписи представителей грузополучателя;</w:t>
      </w:r>
    </w:p>
    <w:p w14:paraId="4B0CE5D4" w14:textId="77777777" w:rsidR="00050708" w:rsidRPr="00D75D3C" w:rsidRDefault="00050708" w:rsidP="00050708">
      <w:pPr>
        <w:jc w:val="both"/>
        <w:rPr>
          <w:sz w:val="22"/>
          <w:szCs w:val="22"/>
        </w:rPr>
      </w:pPr>
      <w:r w:rsidRPr="00D75D3C">
        <w:rPr>
          <w:sz w:val="22"/>
          <w:szCs w:val="22"/>
        </w:rPr>
        <w:t>-</w:t>
      </w:r>
      <w:r w:rsidRPr="00D75D3C">
        <w:rPr>
          <w:sz w:val="22"/>
          <w:szCs w:val="22"/>
        </w:rPr>
        <w:tab/>
        <w:t>подпись водителя;</w:t>
      </w:r>
    </w:p>
    <w:p w14:paraId="48D9DD6B" w14:textId="77777777" w:rsidR="00050708" w:rsidRPr="00D75D3C" w:rsidRDefault="00050708" w:rsidP="0066491D">
      <w:pPr>
        <w:ind w:firstLine="708"/>
        <w:jc w:val="both"/>
        <w:rPr>
          <w:sz w:val="22"/>
          <w:szCs w:val="22"/>
        </w:rPr>
      </w:pPr>
      <w:r w:rsidRPr="00D75D3C">
        <w:rPr>
          <w:sz w:val="22"/>
          <w:szCs w:val="22"/>
        </w:rPr>
        <w:t xml:space="preserve">Акт оформляется в трех экземплярах, один из которых передается водителю Исполнителя, второй экземпляр передается </w:t>
      </w:r>
      <w:r w:rsidR="0066491D" w:rsidRPr="00D75D3C">
        <w:rPr>
          <w:sz w:val="22"/>
          <w:szCs w:val="22"/>
        </w:rPr>
        <w:t>Заказчику</w:t>
      </w:r>
      <w:r w:rsidRPr="00D75D3C">
        <w:rPr>
          <w:sz w:val="22"/>
          <w:szCs w:val="22"/>
        </w:rPr>
        <w:t xml:space="preserve">, третий экземпляр </w:t>
      </w:r>
      <w:r w:rsidR="00BF2419">
        <w:rPr>
          <w:sz w:val="22"/>
          <w:szCs w:val="22"/>
        </w:rPr>
        <w:t>_______________</w:t>
      </w:r>
      <w:r w:rsidRPr="00D75D3C">
        <w:rPr>
          <w:sz w:val="22"/>
          <w:szCs w:val="22"/>
        </w:rPr>
        <w:t>.</w:t>
      </w:r>
    </w:p>
    <w:p w14:paraId="69101ED2" w14:textId="015C69B2" w:rsidR="0027726B" w:rsidRDefault="0027726B" w:rsidP="00D05C0A">
      <w:pPr>
        <w:ind w:firstLine="708"/>
        <w:jc w:val="both"/>
        <w:rPr>
          <w:sz w:val="22"/>
          <w:szCs w:val="22"/>
        </w:rPr>
      </w:pPr>
      <w:r w:rsidRPr="00D75D3C">
        <w:rPr>
          <w:sz w:val="22"/>
          <w:szCs w:val="22"/>
        </w:rPr>
        <w:t>6.2</w:t>
      </w:r>
      <w:r w:rsidR="00D05C0A" w:rsidRPr="00D75D3C">
        <w:rPr>
          <w:sz w:val="22"/>
          <w:szCs w:val="22"/>
        </w:rPr>
        <w:t>.</w:t>
      </w:r>
      <w:r w:rsidRPr="00D75D3C">
        <w:rPr>
          <w:sz w:val="22"/>
          <w:szCs w:val="22"/>
        </w:rPr>
        <w:t xml:space="preserve"> Подписанный представителями обеих </w:t>
      </w:r>
      <w:r w:rsidR="00821F4F">
        <w:rPr>
          <w:sz w:val="22"/>
          <w:szCs w:val="22"/>
        </w:rPr>
        <w:t>С</w:t>
      </w:r>
      <w:r w:rsidRPr="00D75D3C">
        <w:rPr>
          <w:sz w:val="22"/>
          <w:szCs w:val="22"/>
        </w:rPr>
        <w:t xml:space="preserve">торон акт является основанием для выставления </w:t>
      </w:r>
      <w:r w:rsidRPr="00D75D3C">
        <w:rPr>
          <w:rFonts w:eastAsia="Tahoma-Bold"/>
          <w:sz w:val="22"/>
          <w:szCs w:val="22"/>
        </w:rPr>
        <w:t xml:space="preserve">«Заказчиком» </w:t>
      </w:r>
      <w:r w:rsidRPr="00D75D3C">
        <w:rPr>
          <w:sz w:val="22"/>
          <w:szCs w:val="22"/>
        </w:rPr>
        <w:t>претензии.</w:t>
      </w:r>
    </w:p>
    <w:p w14:paraId="724E190A" w14:textId="09C69F0B" w:rsidR="007A123D" w:rsidRPr="00D75D3C" w:rsidRDefault="007A123D" w:rsidP="00D05C0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6.3. В </w:t>
      </w:r>
      <w:r w:rsidR="00D250F4">
        <w:rPr>
          <w:sz w:val="22"/>
          <w:szCs w:val="22"/>
        </w:rPr>
        <w:t xml:space="preserve">случае предъявления «Заказчиком» штрафных санкций, предусмотренных п. 4.5. настоящего Договора, «Исполнитель» обязан оплатить штраф, в течение 10 (десяти) дней с даты получения от «Заказчика» соответствующей претензии.  </w:t>
      </w:r>
    </w:p>
    <w:p w14:paraId="2A7B4D09" w14:textId="77777777" w:rsidR="00746339" w:rsidRPr="008278E0" w:rsidRDefault="00746339" w:rsidP="0027726B">
      <w:pPr>
        <w:jc w:val="both"/>
        <w:rPr>
          <w:sz w:val="22"/>
          <w:szCs w:val="22"/>
        </w:rPr>
      </w:pPr>
    </w:p>
    <w:p w14:paraId="57471794" w14:textId="77777777" w:rsidR="0027726B" w:rsidRPr="008278E0" w:rsidRDefault="0027726B" w:rsidP="0027726B">
      <w:pPr>
        <w:jc w:val="center"/>
        <w:rPr>
          <w:rFonts w:eastAsia="Tahoma-Bold"/>
          <w:b/>
          <w:sz w:val="22"/>
          <w:szCs w:val="22"/>
        </w:rPr>
      </w:pPr>
      <w:r w:rsidRPr="008278E0">
        <w:rPr>
          <w:rFonts w:eastAsia="Tahoma-Bold"/>
          <w:b/>
          <w:sz w:val="22"/>
          <w:szCs w:val="22"/>
        </w:rPr>
        <w:t>7.</w:t>
      </w:r>
      <w:r w:rsidR="00991862" w:rsidRPr="008278E0">
        <w:rPr>
          <w:rFonts w:eastAsia="Tahoma-Bold"/>
          <w:b/>
          <w:sz w:val="22"/>
          <w:szCs w:val="22"/>
        </w:rPr>
        <w:t xml:space="preserve"> </w:t>
      </w:r>
      <w:r w:rsidRPr="008278E0">
        <w:rPr>
          <w:rFonts w:eastAsia="Tahoma-Bold"/>
          <w:b/>
          <w:sz w:val="22"/>
          <w:szCs w:val="22"/>
        </w:rPr>
        <w:t>Разрешение споров</w:t>
      </w:r>
    </w:p>
    <w:p w14:paraId="5D606347" w14:textId="514F8643" w:rsidR="0027726B" w:rsidRPr="008278E0" w:rsidRDefault="0027726B" w:rsidP="00D05C0A">
      <w:pPr>
        <w:ind w:firstLine="708"/>
        <w:jc w:val="both"/>
        <w:rPr>
          <w:sz w:val="22"/>
          <w:szCs w:val="22"/>
        </w:rPr>
      </w:pPr>
      <w:r w:rsidRPr="008278E0">
        <w:rPr>
          <w:sz w:val="22"/>
          <w:szCs w:val="22"/>
        </w:rPr>
        <w:t>7.1</w:t>
      </w:r>
      <w:r w:rsidR="00D05C0A">
        <w:rPr>
          <w:sz w:val="22"/>
          <w:szCs w:val="22"/>
        </w:rPr>
        <w:t>.</w:t>
      </w:r>
      <w:r w:rsidRPr="008278E0">
        <w:rPr>
          <w:sz w:val="22"/>
          <w:szCs w:val="22"/>
        </w:rPr>
        <w:t xml:space="preserve"> Все споры и разногласия, которые могут возникнуть при выполнении Сторонами своих обязанностей по данному Договору, по возможности, разрешаются путём переговоров</w:t>
      </w:r>
      <w:r w:rsidR="00821F4F">
        <w:rPr>
          <w:sz w:val="22"/>
          <w:szCs w:val="22"/>
        </w:rPr>
        <w:t xml:space="preserve"> и претензионной переписки. Срок ответа на претензию – 10 дней с даты ее получения.</w:t>
      </w:r>
    </w:p>
    <w:p w14:paraId="55CD84D1" w14:textId="77777777" w:rsidR="0027726B" w:rsidRPr="008278E0" w:rsidRDefault="00D05C0A" w:rsidP="00D05C0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7.2. </w:t>
      </w:r>
      <w:r w:rsidR="0027726B" w:rsidRPr="008278E0">
        <w:rPr>
          <w:sz w:val="22"/>
          <w:szCs w:val="22"/>
        </w:rPr>
        <w:t xml:space="preserve">В случае невозможности разрешения разногласий путём переговоров, разногласия подлежат рассмотрению в Арбитражном суде </w:t>
      </w:r>
      <w:r w:rsidR="00A0182E">
        <w:rPr>
          <w:sz w:val="22"/>
          <w:szCs w:val="22"/>
        </w:rPr>
        <w:t>по месту нахождения «Заказчика»</w:t>
      </w:r>
      <w:r w:rsidR="001F1343" w:rsidRPr="008278E0">
        <w:rPr>
          <w:sz w:val="22"/>
          <w:szCs w:val="22"/>
        </w:rPr>
        <w:t xml:space="preserve"> </w:t>
      </w:r>
      <w:r w:rsidR="0027726B" w:rsidRPr="008278E0">
        <w:rPr>
          <w:sz w:val="22"/>
          <w:szCs w:val="22"/>
        </w:rPr>
        <w:t>в порядке, установленном действующим законодательством РФ.</w:t>
      </w:r>
    </w:p>
    <w:p w14:paraId="486D2097" w14:textId="77777777" w:rsidR="00905790" w:rsidRDefault="00905790" w:rsidP="00991862">
      <w:pPr>
        <w:jc w:val="center"/>
        <w:rPr>
          <w:rFonts w:eastAsia="Tahoma-Bold"/>
          <w:b/>
          <w:sz w:val="22"/>
          <w:szCs w:val="22"/>
        </w:rPr>
      </w:pPr>
    </w:p>
    <w:p w14:paraId="1D881274" w14:textId="77777777" w:rsidR="00991862" w:rsidRPr="008278E0" w:rsidRDefault="00991862" w:rsidP="00991862">
      <w:pPr>
        <w:jc w:val="center"/>
        <w:rPr>
          <w:rFonts w:eastAsia="Tahoma-Bold"/>
          <w:b/>
          <w:sz w:val="22"/>
          <w:szCs w:val="22"/>
        </w:rPr>
      </w:pPr>
      <w:r w:rsidRPr="008278E0">
        <w:rPr>
          <w:rFonts w:eastAsia="Tahoma-Bold"/>
          <w:b/>
          <w:sz w:val="22"/>
          <w:szCs w:val="22"/>
        </w:rPr>
        <w:t>8. Форс-мажор</w:t>
      </w:r>
    </w:p>
    <w:p w14:paraId="0838BE91" w14:textId="72DEA5CF" w:rsidR="00991862" w:rsidRPr="008278E0" w:rsidRDefault="00991862" w:rsidP="00D05C0A">
      <w:pPr>
        <w:ind w:firstLine="708"/>
        <w:jc w:val="both"/>
        <w:rPr>
          <w:rFonts w:eastAsia="Tahoma-Bold"/>
          <w:sz w:val="22"/>
          <w:szCs w:val="22"/>
        </w:rPr>
      </w:pPr>
      <w:r w:rsidRPr="008278E0">
        <w:rPr>
          <w:rFonts w:eastAsia="Tahoma-Bold"/>
          <w:sz w:val="22"/>
          <w:szCs w:val="22"/>
        </w:rPr>
        <w:t>8.1</w:t>
      </w:r>
      <w:r w:rsidR="00ED318B">
        <w:rPr>
          <w:rFonts w:eastAsia="Tahoma-Bold"/>
          <w:sz w:val="22"/>
          <w:szCs w:val="22"/>
        </w:rPr>
        <w:t>.</w:t>
      </w:r>
      <w:r w:rsidRPr="008278E0">
        <w:rPr>
          <w:rFonts w:eastAsia="Tahoma-Bold"/>
          <w:sz w:val="22"/>
          <w:szCs w:val="22"/>
        </w:rPr>
        <w:t xml:space="preserve"> Стороны освобождаются от ответственности за частичное или полное неисполнение своих обязательств</w:t>
      </w:r>
      <w:r w:rsidR="00E26314" w:rsidRPr="008278E0">
        <w:rPr>
          <w:rFonts w:eastAsia="Tahoma-Bold"/>
          <w:sz w:val="22"/>
          <w:szCs w:val="22"/>
        </w:rPr>
        <w:t xml:space="preserve"> </w:t>
      </w:r>
      <w:r w:rsidRPr="008278E0">
        <w:rPr>
          <w:rFonts w:eastAsia="Tahoma-Bold"/>
          <w:sz w:val="22"/>
          <w:szCs w:val="22"/>
        </w:rPr>
        <w:t xml:space="preserve">по настоящему </w:t>
      </w:r>
      <w:r w:rsidR="00A0182E">
        <w:rPr>
          <w:rFonts w:eastAsia="Tahoma-Bold"/>
          <w:sz w:val="22"/>
          <w:szCs w:val="22"/>
        </w:rPr>
        <w:t>Д</w:t>
      </w:r>
      <w:r w:rsidRPr="008278E0">
        <w:rPr>
          <w:rFonts w:eastAsia="Tahoma-Bold"/>
          <w:sz w:val="22"/>
          <w:szCs w:val="22"/>
        </w:rPr>
        <w:t>оговору, если это неисполнение явилось следствием обстоятельств непреодолимой силы, а</w:t>
      </w:r>
      <w:r w:rsidR="00E26314" w:rsidRPr="008278E0">
        <w:rPr>
          <w:rFonts w:eastAsia="Tahoma-Bold"/>
          <w:sz w:val="22"/>
          <w:szCs w:val="22"/>
        </w:rPr>
        <w:t xml:space="preserve"> </w:t>
      </w:r>
      <w:r w:rsidRPr="008278E0">
        <w:rPr>
          <w:rFonts w:eastAsia="Tahoma-Bold"/>
          <w:sz w:val="22"/>
          <w:szCs w:val="22"/>
        </w:rPr>
        <w:t xml:space="preserve">именно: пожар, наводнение, землетрясение, военные действия, </w:t>
      </w:r>
      <w:r w:rsidR="00821F4F">
        <w:rPr>
          <w:rFonts w:eastAsia="Tahoma-Bold"/>
          <w:sz w:val="22"/>
          <w:szCs w:val="22"/>
        </w:rPr>
        <w:t xml:space="preserve">эмбарго, эпидемии, решения государственных органов, </w:t>
      </w:r>
      <w:r w:rsidRPr="008278E0">
        <w:rPr>
          <w:rFonts w:eastAsia="Tahoma-Bold"/>
          <w:sz w:val="22"/>
          <w:szCs w:val="22"/>
        </w:rPr>
        <w:t>при условии, что данные обстоятельства</w:t>
      </w:r>
      <w:r w:rsidR="00E26314" w:rsidRPr="008278E0">
        <w:rPr>
          <w:rFonts w:eastAsia="Tahoma-Bold"/>
          <w:sz w:val="22"/>
          <w:szCs w:val="22"/>
        </w:rPr>
        <w:t xml:space="preserve"> </w:t>
      </w:r>
      <w:r w:rsidRPr="008278E0">
        <w:rPr>
          <w:rFonts w:eastAsia="Tahoma-Bold"/>
          <w:sz w:val="22"/>
          <w:szCs w:val="22"/>
        </w:rPr>
        <w:t xml:space="preserve">повлияли на выполнение условий настоящего </w:t>
      </w:r>
      <w:r w:rsidR="00A0182E">
        <w:rPr>
          <w:rFonts w:eastAsia="Tahoma-Bold"/>
          <w:sz w:val="22"/>
          <w:szCs w:val="22"/>
        </w:rPr>
        <w:t>Д</w:t>
      </w:r>
      <w:r w:rsidRPr="008278E0">
        <w:rPr>
          <w:rFonts w:eastAsia="Tahoma-Bold"/>
          <w:sz w:val="22"/>
          <w:szCs w:val="22"/>
        </w:rPr>
        <w:t>оговора. В этом случае срок выполнения договорных</w:t>
      </w:r>
      <w:r w:rsidR="00E26314" w:rsidRPr="008278E0">
        <w:rPr>
          <w:rFonts w:eastAsia="Tahoma-Bold"/>
          <w:sz w:val="22"/>
          <w:szCs w:val="22"/>
        </w:rPr>
        <w:t xml:space="preserve"> </w:t>
      </w:r>
      <w:r w:rsidRPr="008278E0">
        <w:rPr>
          <w:rFonts w:eastAsia="Tahoma-Bold"/>
          <w:sz w:val="22"/>
          <w:szCs w:val="22"/>
        </w:rPr>
        <w:t>обязательств будет продлен на время действия указанных обстоятельств</w:t>
      </w:r>
      <w:r w:rsidR="00821F4F">
        <w:rPr>
          <w:rFonts w:eastAsia="Tahoma-Bold"/>
          <w:sz w:val="22"/>
          <w:szCs w:val="22"/>
        </w:rPr>
        <w:t>.</w:t>
      </w:r>
    </w:p>
    <w:p w14:paraId="03F36CAA" w14:textId="77777777" w:rsidR="00991862" w:rsidRPr="008278E0" w:rsidRDefault="00991862" w:rsidP="00D05C0A">
      <w:pPr>
        <w:ind w:firstLine="708"/>
        <w:jc w:val="both"/>
        <w:rPr>
          <w:rFonts w:eastAsia="Tahoma-Bold"/>
          <w:sz w:val="22"/>
          <w:szCs w:val="22"/>
        </w:rPr>
      </w:pPr>
      <w:r w:rsidRPr="008278E0">
        <w:rPr>
          <w:rFonts w:eastAsia="Tahoma-Bold"/>
          <w:sz w:val="22"/>
          <w:szCs w:val="22"/>
        </w:rPr>
        <w:t>8.2</w:t>
      </w:r>
      <w:r w:rsidR="00ED318B">
        <w:rPr>
          <w:rFonts w:eastAsia="Tahoma-Bold"/>
          <w:sz w:val="22"/>
          <w:szCs w:val="22"/>
        </w:rPr>
        <w:t>.</w:t>
      </w:r>
      <w:r w:rsidRPr="008278E0">
        <w:rPr>
          <w:rFonts w:eastAsia="Tahoma-Bold"/>
          <w:sz w:val="22"/>
          <w:szCs w:val="22"/>
        </w:rPr>
        <w:t xml:space="preserve"> Сторона, которая не в состоянии выполнить свои договорные обязательства, немедленно информирует</w:t>
      </w:r>
      <w:r w:rsidR="00E26314" w:rsidRPr="008278E0">
        <w:rPr>
          <w:rFonts w:eastAsia="Tahoma-Bold"/>
          <w:sz w:val="22"/>
          <w:szCs w:val="22"/>
        </w:rPr>
        <w:t xml:space="preserve"> </w:t>
      </w:r>
      <w:r w:rsidRPr="008278E0">
        <w:rPr>
          <w:rFonts w:eastAsia="Tahoma-Bold"/>
          <w:sz w:val="22"/>
          <w:szCs w:val="22"/>
        </w:rPr>
        <w:t xml:space="preserve">другую </w:t>
      </w:r>
      <w:r w:rsidR="00A0182E">
        <w:rPr>
          <w:rFonts w:eastAsia="Tahoma-Bold"/>
          <w:sz w:val="22"/>
          <w:szCs w:val="22"/>
        </w:rPr>
        <w:t>С</w:t>
      </w:r>
      <w:r w:rsidRPr="008278E0">
        <w:rPr>
          <w:rFonts w:eastAsia="Tahoma-Bold"/>
          <w:sz w:val="22"/>
          <w:szCs w:val="22"/>
        </w:rPr>
        <w:t>торону о начале и прекращении действия указанных обстоятельств, но в любом случае не позднее</w:t>
      </w:r>
      <w:r w:rsidR="00E26314" w:rsidRPr="008278E0">
        <w:rPr>
          <w:rFonts w:eastAsia="Tahoma-Bold"/>
          <w:sz w:val="22"/>
          <w:szCs w:val="22"/>
        </w:rPr>
        <w:t xml:space="preserve"> </w:t>
      </w:r>
      <w:r w:rsidRPr="008278E0">
        <w:rPr>
          <w:rFonts w:eastAsia="Tahoma-Bold"/>
          <w:sz w:val="22"/>
          <w:szCs w:val="22"/>
        </w:rPr>
        <w:t>10 дней после начала их действия. Несвоевременное уведомление о форс-мажорных обстоятельствах</w:t>
      </w:r>
      <w:r w:rsidR="00E26314" w:rsidRPr="008278E0">
        <w:rPr>
          <w:rFonts w:eastAsia="Tahoma-Bold"/>
          <w:sz w:val="22"/>
          <w:szCs w:val="22"/>
        </w:rPr>
        <w:t xml:space="preserve"> </w:t>
      </w:r>
      <w:r w:rsidRPr="008278E0">
        <w:rPr>
          <w:rFonts w:eastAsia="Tahoma-Bold"/>
          <w:sz w:val="22"/>
          <w:szCs w:val="22"/>
        </w:rPr>
        <w:t xml:space="preserve">лишает соответствующую </w:t>
      </w:r>
      <w:r w:rsidR="00A0182E">
        <w:rPr>
          <w:rFonts w:eastAsia="Tahoma-Bold"/>
          <w:sz w:val="22"/>
          <w:szCs w:val="22"/>
        </w:rPr>
        <w:t>С</w:t>
      </w:r>
      <w:r w:rsidRPr="008278E0">
        <w:rPr>
          <w:rFonts w:eastAsia="Tahoma-Bold"/>
          <w:sz w:val="22"/>
          <w:szCs w:val="22"/>
        </w:rPr>
        <w:t>торону права на освобождение от договорных обязательств.</w:t>
      </w:r>
    </w:p>
    <w:p w14:paraId="2C9C5AC6" w14:textId="62D644C4" w:rsidR="0027726B" w:rsidRPr="008278E0" w:rsidRDefault="00991862" w:rsidP="00D05C0A">
      <w:pPr>
        <w:ind w:firstLine="708"/>
        <w:jc w:val="both"/>
        <w:rPr>
          <w:rFonts w:eastAsia="Tahoma-Bold"/>
          <w:sz w:val="22"/>
          <w:szCs w:val="22"/>
        </w:rPr>
      </w:pPr>
      <w:r w:rsidRPr="008278E0">
        <w:rPr>
          <w:rFonts w:eastAsia="Tahoma-Bold"/>
          <w:sz w:val="22"/>
          <w:szCs w:val="22"/>
        </w:rPr>
        <w:t>8.3</w:t>
      </w:r>
      <w:r w:rsidR="00ED318B">
        <w:rPr>
          <w:rFonts w:eastAsia="Tahoma-Bold"/>
          <w:sz w:val="22"/>
          <w:szCs w:val="22"/>
        </w:rPr>
        <w:t>.</w:t>
      </w:r>
      <w:r w:rsidRPr="008278E0">
        <w:rPr>
          <w:rFonts w:eastAsia="Tahoma-Bold"/>
          <w:sz w:val="22"/>
          <w:szCs w:val="22"/>
        </w:rPr>
        <w:t xml:space="preserve"> В случае действия форс-мажорных обстоятельств более 30 дней</w:t>
      </w:r>
      <w:r w:rsidR="00A0182E">
        <w:rPr>
          <w:rFonts w:eastAsia="Tahoma-Bold"/>
          <w:sz w:val="22"/>
          <w:szCs w:val="22"/>
        </w:rPr>
        <w:t xml:space="preserve"> подряд</w:t>
      </w:r>
      <w:r w:rsidRPr="008278E0">
        <w:rPr>
          <w:rFonts w:eastAsia="Tahoma-Bold"/>
          <w:sz w:val="22"/>
          <w:szCs w:val="22"/>
        </w:rPr>
        <w:t xml:space="preserve">, </w:t>
      </w:r>
      <w:r w:rsidR="00E0061D">
        <w:rPr>
          <w:rFonts w:eastAsia="Tahoma-Bold"/>
          <w:sz w:val="22"/>
          <w:szCs w:val="22"/>
        </w:rPr>
        <w:t>«Заказчик»</w:t>
      </w:r>
      <w:r w:rsidRPr="008278E0">
        <w:rPr>
          <w:rFonts w:eastAsia="Tahoma-Bold"/>
          <w:sz w:val="22"/>
          <w:szCs w:val="22"/>
        </w:rPr>
        <w:t xml:space="preserve"> имеет право</w:t>
      </w:r>
      <w:r w:rsidR="00E26314" w:rsidRPr="008278E0">
        <w:rPr>
          <w:rFonts w:eastAsia="Tahoma-Bold"/>
          <w:sz w:val="22"/>
          <w:szCs w:val="22"/>
        </w:rPr>
        <w:t xml:space="preserve"> </w:t>
      </w:r>
      <w:r w:rsidRPr="008278E0">
        <w:rPr>
          <w:rFonts w:eastAsia="Tahoma-Bold"/>
          <w:sz w:val="22"/>
          <w:szCs w:val="22"/>
        </w:rPr>
        <w:t xml:space="preserve">расторгнуть </w:t>
      </w:r>
      <w:r w:rsidR="00A0182E">
        <w:rPr>
          <w:rFonts w:eastAsia="Tahoma-Bold"/>
          <w:sz w:val="22"/>
          <w:szCs w:val="22"/>
        </w:rPr>
        <w:t>Д</w:t>
      </w:r>
      <w:r w:rsidRPr="008278E0">
        <w:rPr>
          <w:rFonts w:eastAsia="Tahoma-Bold"/>
          <w:sz w:val="22"/>
          <w:szCs w:val="22"/>
        </w:rPr>
        <w:t>оговор</w:t>
      </w:r>
      <w:r w:rsidR="00E26314" w:rsidRPr="008278E0">
        <w:rPr>
          <w:rFonts w:eastAsia="Tahoma-Bold"/>
          <w:sz w:val="22"/>
          <w:szCs w:val="22"/>
        </w:rPr>
        <w:t>.</w:t>
      </w:r>
    </w:p>
    <w:p w14:paraId="05532D6F" w14:textId="77777777" w:rsidR="00E26314" w:rsidRPr="008278E0" w:rsidRDefault="00E26314" w:rsidP="00E26314">
      <w:pPr>
        <w:jc w:val="center"/>
        <w:rPr>
          <w:rFonts w:eastAsia="Tahoma-Bold"/>
          <w:b/>
          <w:sz w:val="22"/>
          <w:szCs w:val="22"/>
        </w:rPr>
      </w:pPr>
      <w:r w:rsidRPr="008278E0">
        <w:rPr>
          <w:rFonts w:eastAsia="Tahoma-Bold"/>
          <w:b/>
          <w:sz w:val="22"/>
          <w:szCs w:val="22"/>
        </w:rPr>
        <w:t>9.Дополнительные условия</w:t>
      </w:r>
    </w:p>
    <w:p w14:paraId="6302A415" w14:textId="72522943" w:rsidR="00AC19A7" w:rsidRPr="008278E0" w:rsidRDefault="00AC19A7" w:rsidP="00ED318B">
      <w:pPr>
        <w:ind w:firstLine="708"/>
        <w:jc w:val="both"/>
        <w:rPr>
          <w:sz w:val="22"/>
          <w:szCs w:val="22"/>
        </w:rPr>
      </w:pPr>
      <w:r w:rsidRPr="008278E0">
        <w:rPr>
          <w:sz w:val="22"/>
          <w:szCs w:val="22"/>
        </w:rPr>
        <w:t>9.1</w:t>
      </w:r>
      <w:r w:rsidR="00ED318B">
        <w:rPr>
          <w:sz w:val="22"/>
          <w:szCs w:val="22"/>
        </w:rPr>
        <w:t>.</w:t>
      </w:r>
      <w:r w:rsidRPr="008278E0">
        <w:rPr>
          <w:sz w:val="22"/>
          <w:szCs w:val="22"/>
        </w:rPr>
        <w:t xml:space="preserve"> Исполнитель приступает к выполнению</w:t>
      </w:r>
      <w:r w:rsidR="00141B73">
        <w:rPr>
          <w:sz w:val="22"/>
          <w:szCs w:val="22"/>
        </w:rPr>
        <w:t xml:space="preserve"> </w:t>
      </w:r>
      <w:r w:rsidRPr="008278E0">
        <w:rPr>
          <w:sz w:val="22"/>
          <w:szCs w:val="22"/>
        </w:rPr>
        <w:t xml:space="preserve">услуг по настоящему Договору в срок не позднее </w:t>
      </w:r>
      <w:r w:rsidR="002D5494">
        <w:rPr>
          <w:sz w:val="22"/>
          <w:szCs w:val="22"/>
        </w:rPr>
        <w:t>01.04.2023</w:t>
      </w:r>
      <w:r w:rsidR="002E536B">
        <w:rPr>
          <w:sz w:val="22"/>
          <w:szCs w:val="22"/>
        </w:rPr>
        <w:t>.</w:t>
      </w:r>
    </w:p>
    <w:p w14:paraId="775DB2A3" w14:textId="77777777" w:rsidR="00E26314" w:rsidRPr="008278E0" w:rsidRDefault="00E26314" w:rsidP="00ED318B">
      <w:pPr>
        <w:ind w:firstLine="708"/>
        <w:jc w:val="both"/>
        <w:rPr>
          <w:sz w:val="22"/>
          <w:szCs w:val="22"/>
        </w:rPr>
      </w:pPr>
      <w:r w:rsidRPr="008278E0">
        <w:rPr>
          <w:sz w:val="22"/>
          <w:szCs w:val="22"/>
        </w:rPr>
        <w:t>9.</w:t>
      </w:r>
      <w:r w:rsidR="00AC19A7" w:rsidRPr="008278E0">
        <w:rPr>
          <w:sz w:val="22"/>
          <w:szCs w:val="22"/>
        </w:rPr>
        <w:t>2</w:t>
      </w:r>
      <w:r w:rsidR="00ED318B">
        <w:rPr>
          <w:sz w:val="22"/>
          <w:szCs w:val="22"/>
        </w:rPr>
        <w:t>.</w:t>
      </w:r>
      <w:r w:rsidRPr="008278E0">
        <w:rPr>
          <w:sz w:val="22"/>
          <w:szCs w:val="22"/>
        </w:rPr>
        <w:t xml:space="preserve"> Все изменения и дополнения к настоящему Договору возможны только с обоюдного согласия Сторон и вступают в силу после соответствующего письменного оформления лиц</w:t>
      </w:r>
      <w:r w:rsidR="002E536B">
        <w:rPr>
          <w:sz w:val="22"/>
          <w:szCs w:val="22"/>
        </w:rPr>
        <w:t>ами, имеющими на это полномочия.</w:t>
      </w:r>
    </w:p>
    <w:p w14:paraId="609AFE77" w14:textId="77777777" w:rsidR="00E26314" w:rsidRPr="008278E0" w:rsidRDefault="00E26314" w:rsidP="00ED318B">
      <w:pPr>
        <w:ind w:firstLine="708"/>
        <w:jc w:val="both"/>
        <w:rPr>
          <w:sz w:val="22"/>
          <w:szCs w:val="22"/>
        </w:rPr>
      </w:pPr>
      <w:r w:rsidRPr="008278E0">
        <w:rPr>
          <w:sz w:val="22"/>
          <w:szCs w:val="22"/>
        </w:rPr>
        <w:t>9.</w:t>
      </w:r>
      <w:r w:rsidR="00AC19A7" w:rsidRPr="008278E0">
        <w:rPr>
          <w:sz w:val="22"/>
          <w:szCs w:val="22"/>
        </w:rPr>
        <w:t>3</w:t>
      </w:r>
      <w:r w:rsidR="00ED318B">
        <w:rPr>
          <w:sz w:val="22"/>
          <w:szCs w:val="22"/>
        </w:rPr>
        <w:t>.</w:t>
      </w:r>
      <w:r w:rsidRPr="008278E0">
        <w:rPr>
          <w:sz w:val="22"/>
          <w:szCs w:val="22"/>
        </w:rPr>
        <w:t xml:space="preserve"> Настоящий Договор вступает в силу с момента подписания и </w:t>
      </w:r>
      <w:r w:rsidR="002E536B">
        <w:rPr>
          <w:sz w:val="22"/>
          <w:szCs w:val="22"/>
        </w:rPr>
        <w:t xml:space="preserve">действует до </w:t>
      </w:r>
      <w:r w:rsidR="00D60FF4">
        <w:rPr>
          <w:sz w:val="22"/>
          <w:szCs w:val="22"/>
        </w:rPr>
        <w:t>______________</w:t>
      </w:r>
      <w:r w:rsidR="002E536B">
        <w:rPr>
          <w:sz w:val="22"/>
          <w:szCs w:val="22"/>
        </w:rPr>
        <w:t>г.</w:t>
      </w:r>
    </w:p>
    <w:p w14:paraId="352100C2" w14:textId="77777777" w:rsidR="00E26314" w:rsidRPr="008278E0" w:rsidRDefault="00E26314" w:rsidP="00ED318B">
      <w:pPr>
        <w:ind w:firstLine="708"/>
        <w:jc w:val="both"/>
        <w:rPr>
          <w:sz w:val="22"/>
          <w:szCs w:val="22"/>
        </w:rPr>
      </w:pPr>
      <w:r w:rsidRPr="008278E0">
        <w:rPr>
          <w:sz w:val="22"/>
          <w:szCs w:val="22"/>
        </w:rPr>
        <w:t>9.</w:t>
      </w:r>
      <w:r w:rsidR="005258E4" w:rsidRPr="00062569">
        <w:rPr>
          <w:sz w:val="22"/>
          <w:szCs w:val="22"/>
        </w:rPr>
        <w:t>4</w:t>
      </w:r>
      <w:r w:rsidR="00ED318B">
        <w:rPr>
          <w:sz w:val="22"/>
          <w:szCs w:val="22"/>
        </w:rPr>
        <w:t>.</w:t>
      </w:r>
      <w:r w:rsidRPr="008278E0">
        <w:rPr>
          <w:sz w:val="22"/>
          <w:szCs w:val="22"/>
        </w:rPr>
        <w:t xml:space="preserve"> Договор составлен и подписан в двух экземплярах, </w:t>
      </w:r>
      <w:r w:rsidR="002E536B">
        <w:rPr>
          <w:sz w:val="22"/>
          <w:szCs w:val="22"/>
        </w:rPr>
        <w:t>имеющих равную юридическую силу.</w:t>
      </w:r>
    </w:p>
    <w:p w14:paraId="46F9C8F3" w14:textId="11461BDA" w:rsidR="00E26314" w:rsidRPr="008278E0" w:rsidRDefault="00E26314" w:rsidP="00E0061D">
      <w:pPr>
        <w:ind w:firstLine="708"/>
        <w:jc w:val="both"/>
        <w:rPr>
          <w:sz w:val="22"/>
          <w:szCs w:val="22"/>
        </w:rPr>
      </w:pPr>
      <w:r w:rsidRPr="008278E0">
        <w:rPr>
          <w:sz w:val="22"/>
          <w:szCs w:val="22"/>
        </w:rPr>
        <w:t>9.</w:t>
      </w:r>
      <w:r w:rsidR="005258E4" w:rsidRPr="00062569">
        <w:rPr>
          <w:sz w:val="22"/>
          <w:szCs w:val="22"/>
        </w:rPr>
        <w:t>5</w:t>
      </w:r>
      <w:r w:rsidR="00ED318B">
        <w:rPr>
          <w:sz w:val="22"/>
          <w:szCs w:val="22"/>
        </w:rPr>
        <w:t>.</w:t>
      </w:r>
      <w:r w:rsidRPr="008278E0">
        <w:rPr>
          <w:sz w:val="22"/>
          <w:szCs w:val="22"/>
        </w:rPr>
        <w:t xml:space="preserve"> Вся переписка между </w:t>
      </w:r>
      <w:r w:rsidR="00E33B03">
        <w:rPr>
          <w:sz w:val="22"/>
          <w:szCs w:val="22"/>
        </w:rPr>
        <w:t>С</w:t>
      </w:r>
      <w:r w:rsidRPr="008278E0">
        <w:rPr>
          <w:sz w:val="22"/>
          <w:szCs w:val="22"/>
        </w:rPr>
        <w:t>торонами, произведённая с помощью факсимильной связи, либо электронной почты имеет равн</w:t>
      </w:r>
      <w:r w:rsidR="00050708">
        <w:rPr>
          <w:sz w:val="22"/>
          <w:szCs w:val="22"/>
        </w:rPr>
        <w:t>ую с договором юридическую силу при условии обмена оригиналами документов</w:t>
      </w:r>
      <w:r w:rsidR="00CF02DA">
        <w:rPr>
          <w:sz w:val="22"/>
          <w:szCs w:val="22"/>
        </w:rPr>
        <w:t xml:space="preserve"> в течение </w:t>
      </w:r>
      <w:r w:rsidR="00050708">
        <w:rPr>
          <w:sz w:val="22"/>
          <w:szCs w:val="22"/>
        </w:rPr>
        <w:t>10 дней</w:t>
      </w:r>
      <w:r w:rsidR="00CF02DA">
        <w:rPr>
          <w:sz w:val="22"/>
          <w:szCs w:val="22"/>
        </w:rPr>
        <w:t>.</w:t>
      </w:r>
      <w:r w:rsidR="00050708">
        <w:rPr>
          <w:sz w:val="22"/>
          <w:szCs w:val="22"/>
        </w:rPr>
        <w:t xml:space="preserve"> </w:t>
      </w:r>
    </w:p>
    <w:p w14:paraId="78189FC6" w14:textId="77777777" w:rsidR="00CC36FC" w:rsidRDefault="00CC36FC" w:rsidP="00E26314">
      <w:pPr>
        <w:jc w:val="center"/>
        <w:rPr>
          <w:rFonts w:eastAsia="Tahoma-Bold"/>
          <w:b/>
          <w:sz w:val="22"/>
          <w:szCs w:val="22"/>
        </w:rPr>
      </w:pPr>
    </w:p>
    <w:p w14:paraId="63B66D68" w14:textId="77777777" w:rsidR="00E26314" w:rsidRPr="008278E0" w:rsidRDefault="00E26314" w:rsidP="00E26314">
      <w:pPr>
        <w:jc w:val="center"/>
        <w:rPr>
          <w:b/>
          <w:sz w:val="22"/>
          <w:szCs w:val="22"/>
        </w:rPr>
      </w:pPr>
      <w:r w:rsidRPr="008278E0">
        <w:rPr>
          <w:rFonts w:eastAsia="Tahoma-Bold"/>
          <w:b/>
          <w:sz w:val="22"/>
          <w:szCs w:val="22"/>
        </w:rPr>
        <w:t>10.Юридические адреса</w:t>
      </w:r>
      <w:r w:rsidR="00586B08" w:rsidRPr="008278E0">
        <w:rPr>
          <w:rFonts w:eastAsia="Tahoma-Bold"/>
          <w:b/>
          <w:sz w:val="22"/>
          <w:szCs w:val="22"/>
        </w:rPr>
        <w:t>, банковские</w:t>
      </w:r>
      <w:r w:rsidRPr="008278E0">
        <w:rPr>
          <w:rFonts w:eastAsia="Tahoma-Bold"/>
          <w:b/>
          <w:sz w:val="22"/>
          <w:szCs w:val="22"/>
        </w:rPr>
        <w:t xml:space="preserve"> реквизиты</w:t>
      </w:r>
      <w:r w:rsidR="00586B08" w:rsidRPr="008278E0">
        <w:rPr>
          <w:rFonts w:eastAsia="Tahoma-Bold"/>
          <w:b/>
          <w:sz w:val="22"/>
          <w:szCs w:val="22"/>
        </w:rPr>
        <w:t xml:space="preserve"> и подписи с</w:t>
      </w:r>
      <w:r w:rsidRPr="008278E0">
        <w:rPr>
          <w:rFonts w:eastAsia="Tahoma-Bold"/>
          <w:b/>
          <w:sz w:val="22"/>
          <w:szCs w:val="22"/>
        </w:rPr>
        <w:t>торон</w:t>
      </w:r>
    </w:p>
    <w:p w14:paraId="68901FFF" w14:textId="77777777" w:rsidR="001A6C16" w:rsidRPr="008278E0" w:rsidRDefault="001A6C16" w:rsidP="001A6C16">
      <w:pPr>
        <w:rPr>
          <w:sz w:val="22"/>
          <w:szCs w:val="22"/>
        </w:rPr>
      </w:pPr>
    </w:p>
    <w:tbl>
      <w:tblPr>
        <w:tblW w:w="49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8"/>
        <w:gridCol w:w="5018"/>
      </w:tblGrid>
      <w:tr w:rsidR="00380F56" w:rsidRPr="00D25D87" w14:paraId="5702A8E7" w14:textId="77777777" w:rsidTr="00D25D87">
        <w:tc>
          <w:tcPr>
            <w:tcW w:w="2500" w:type="pct"/>
            <w:shd w:val="clear" w:color="auto" w:fill="auto"/>
          </w:tcPr>
          <w:p w14:paraId="7C286515" w14:textId="77777777" w:rsidR="00380F56" w:rsidRPr="00D25D87" w:rsidRDefault="00380F56" w:rsidP="00380F56">
            <w:pPr>
              <w:rPr>
                <w:b/>
                <w:sz w:val="22"/>
                <w:szCs w:val="22"/>
              </w:rPr>
            </w:pPr>
            <w:r w:rsidRPr="00D25D87">
              <w:rPr>
                <w:b/>
                <w:sz w:val="22"/>
                <w:szCs w:val="22"/>
              </w:rPr>
              <w:t>«Заказчик»:</w:t>
            </w:r>
          </w:p>
          <w:p w14:paraId="34BAC29A" w14:textId="77777777" w:rsidR="00380F56" w:rsidRPr="00D25D87" w:rsidRDefault="00380F56" w:rsidP="00380F56">
            <w:pPr>
              <w:rPr>
                <w:sz w:val="22"/>
                <w:szCs w:val="22"/>
              </w:rPr>
            </w:pPr>
          </w:p>
        </w:tc>
        <w:tc>
          <w:tcPr>
            <w:tcW w:w="2500" w:type="pct"/>
            <w:shd w:val="clear" w:color="auto" w:fill="auto"/>
          </w:tcPr>
          <w:p w14:paraId="7BC85E0A" w14:textId="77777777" w:rsidR="00380F56" w:rsidRPr="00D25D87" w:rsidRDefault="00380F56" w:rsidP="00380F56">
            <w:pPr>
              <w:rPr>
                <w:b/>
                <w:sz w:val="22"/>
                <w:szCs w:val="22"/>
              </w:rPr>
            </w:pPr>
            <w:r w:rsidRPr="00D25D87">
              <w:rPr>
                <w:b/>
                <w:sz w:val="22"/>
                <w:szCs w:val="22"/>
              </w:rPr>
              <w:t>Исполнитель:</w:t>
            </w:r>
          </w:p>
          <w:p w14:paraId="50CCAC81" w14:textId="77777777" w:rsidR="00380F56" w:rsidRPr="00D25D87" w:rsidRDefault="00380F56" w:rsidP="00380F56">
            <w:pPr>
              <w:rPr>
                <w:sz w:val="22"/>
                <w:szCs w:val="22"/>
              </w:rPr>
            </w:pPr>
          </w:p>
        </w:tc>
      </w:tr>
      <w:tr w:rsidR="00380F56" w:rsidRPr="00D25D87" w14:paraId="62A3EDE8" w14:textId="77777777" w:rsidTr="00D25D87">
        <w:tc>
          <w:tcPr>
            <w:tcW w:w="2500" w:type="pct"/>
            <w:shd w:val="clear" w:color="auto" w:fill="auto"/>
          </w:tcPr>
          <w:p w14:paraId="1C16902B" w14:textId="77777777" w:rsidR="00380F56" w:rsidRDefault="00380F56" w:rsidP="007F067F">
            <w:pPr>
              <w:rPr>
                <w:sz w:val="22"/>
                <w:szCs w:val="22"/>
              </w:rPr>
            </w:pPr>
          </w:p>
          <w:p w14:paraId="28A58AD4" w14:textId="77777777" w:rsidR="007F067F" w:rsidRDefault="007F067F" w:rsidP="007F067F">
            <w:pPr>
              <w:rPr>
                <w:sz w:val="22"/>
                <w:szCs w:val="22"/>
              </w:rPr>
            </w:pPr>
          </w:p>
          <w:p w14:paraId="71CBAC3F" w14:textId="77777777" w:rsidR="007F067F" w:rsidRDefault="007F067F" w:rsidP="007F067F">
            <w:pPr>
              <w:rPr>
                <w:sz w:val="22"/>
                <w:szCs w:val="22"/>
              </w:rPr>
            </w:pPr>
          </w:p>
          <w:p w14:paraId="2D9BE6CC" w14:textId="77777777" w:rsidR="007F067F" w:rsidRDefault="007F067F" w:rsidP="007F067F">
            <w:pPr>
              <w:rPr>
                <w:sz w:val="22"/>
                <w:szCs w:val="22"/>
              </w:rPr>
            </w:pPr>
          </w:p>
          <w:p w14:paraId="50F1E7F7" w14:textId="77777777" w:rsidR="007F067F" w:rsidRPr="00D25D87" w:rsidRDefault="007F067F" w:rsidP="007F067F">
            <w:pPr>
              <w:rPr>
                <w:sz w:val="22"/>
                <w:szCs w:val="22"/>
              </w:rPr>
            </w:pPr>
          </w:p>
        </w:tc>
        <w:tc>
          <w:tcPr>
            <w:tcW w:w="2500" w:type="pct"/>
            <w:shd w:val="clear" w:color="auto" w:fill="auto"/>
          </w:tcPr>
          <w:p w14:paraId="6B5CCFFC" w14:textId="77777777" w:rsidR="00380F56" w:rsidRPr="00D25D87" w:rsidRDefault="00380F56" w:rsidP="0040657D">
            <w:pPr>
              <w:rPr>
                <w:sz w:val="22"/>
                <w:szCs w:val="22"/>
              </w:rPr>
            </w:pPr>
          </w:p>
        </w:tc>
      </w:tr>
      <w:tr w:rsidR="00380F56" w:rsidRPr="00D25D87" w14:paraId="6858B3F4" w14:textId="77777777" w:rsidTr="00D25D87">
        <w:tc>
          <w:tcPr>
            <w:tcW w:w="2500" w:type="pct"/>
            <w:shd w:val="clear" w:color="auto" w:fill="auto"/>
          </w:tcPr>
          <w:p w14:paraId="45EAC4C2" w14:textId="77777777" w:rsidR="00380F56" w:rsidRPr="00D25D87" w:rsidRDefault="00380F56" w:rsidP="00D25D87">
            <w:pPr>
              <w:spacing w:before="60"/>
              <w:rPr>
                <w:sz w:val="22"/>
                <w:szCs w:val="22"/>
              </w:rPr>
            </w:pPr>
            <w:r w:rsidRPr="00D25D87">
              <w:rPr>
                <w:sz w:val="22"/>
                <w:szCs w:val="22"/>
              </w:rPr>
              <w:t xml:space="preserve">Главный управляющий директор </w:t>
            </w:r>
            <w:r w:rsidRPr="00D25D87">
              <w:rPr>
                <w:sz w:val="22"/>
                <w:szCs w:val="22"/>
              </w:rPr>
              <w:br/>
            </w:r>
          </w:p>
          <w:p w14:paraId="5A8B1A65" w14:textId="77777777" w:rsidR="00380F56" w:rsidRPr="00D25D87" w:rsidRDefault="00380F56" w:rsidP="00380F56">
            <w:pPr>
              <w:rPr>
                <w:sz w:val="22"/>
                <w:szCs w:val="22"/>
              </w:rPr>
            </w:pPr>
          </w:p>
          <w:p w14:paraId="25807F51" w14:textId="77777777" w:rsidR="007F067F" w:rsidRPr="00D25D87" w:rsidRDefault="00380F56" w:rsidP="007F067F">
            <w:pPr>
              <w:rPr>
                <w:sz w:val="22"/>
                <w:szCs w:val="22"/>
              </w:rPr>
            </w:pPr>
            <w:r w:rsidRPr="00D25D87">
              <w:rPr>
                <w:sz w:val="22"/>
                <w:szCs w:val="22"/>
              </w:rPr>
              <w:t>_______________________</w:t>
            </w:r>
          </w:p>
          <w:p w14:paraId="4DA10C1C" w14:textId="77777777" w:rsidR="00380F56" w:rsidRPr="00D25D87" w:rsidRDefault="00380F56" w:rsidP="00380F56">
            <w:pPr>
              <w:rPr>
                <w:sz w:val="22"/>
                <w:szCs w:val="22"/>
              </w:rPr>
            </w:pPr>
          </w:p>
        </w:tc>
        <w:tc>
          <w:tcPr>
            <w:tcW w:w="2500" w:type="pct"/>
            <w:shd w:val="clear" w:color="auto" w:fill="auto"/>
          </w:tcPr>
          <w:p w14:paraId="365A652A" w14:textId="77777777" w:rsidR="00380F56" w:rsidRPr="00D25D87" w:rsidRDefault="00380F56" w:rsidP="00D25D87">
            <w:pPr>
              <w:spacing w:before="60"/>
              <w:rPr>
                <w:sz w:val="22"/>
                <w:szCs w:val="22"/>
              </w:rPr>
            </w:pPr>
            <w:r w:rsidRPr="00D25D87">
              <w:rPr>
                <w:sz w:val="22"/>
                <w:szCs w:val="22"/>
              </w:rPr>
              <w:br/>
            </w:r>
          </w:p>
          <w:p w14:paraId="44E7D1AD" w14:textId="77777777" w:rsidR="00380F56" w:rsidRPr="00D25D87" w:rsidRDefault="00380F56" w:rsidP="00380F56">
            <w:pPr>
              <w:rPr>
                <w:sz w:val="22"/>
                <w:szCs w:val="22"/>
              </w:rPr>
            </w:pPr>
          </w:p>
          <w:p w14:paraId="0C63B663" w14:textId="77777777" w:rsidR="00380F56" w:rsidRPr="00D25D87" w:rsidRDefault="00380F56" w:rsidP="0040657D">
            <w:pPr>
              <w:rPr>
                <w:sz w:val="22"/>
                <w:szCs w:val="22"/>
              </w:rPr>
            </w:pPr>
            <w:r w:rsidRPr="00D25D87">
              <w:rPr>
                <w:sz w:val="22"/>
                <w:szCs w:val="22"/>
              </w:rPr>
              <w:t>_______________________ М.П.</w:t>
            </w:r>
          </w:p>
        </w:tc>
      </w:tr>
    </w:tbl>
    <w:p w14:paraId="2DFC7620" w14:textId="77777777" w:rsidR="001A6C16" w:rsidRPr="008278E0" w:rsidRDefault="001A6C16" w:rsidP="002D5333">
      <w:pPr>
        <w:rPr>
          <w:b/>
          <w:sz w:val="22"/>
          <w:szCs w:val="22"/>
        </w:rPr>
      </w:pPr>
    </w:p>
    <w:p w14:paraId="494C8556" w14:textId="77777777" w:rsidR="001A6C16" w:rsidRPr="008278E0" w:rsidRDefault="001A6C16" w:rsidP="002D5333">
      <w:pPr>
        <w:rPr>
          <w:b/>
          <w:sz w:val="22"/>
          <w:szCs w:val="22"/>
        </w:rPr>
      </w:pPr>
    </w:p>
    <w:p w14:paraId="17A41AAC" w14:textId="77777777" w:rsidR="00820C0E" w:rsidRDefault="00820C0E" w:rsidP="002D5333">
      <w:pPr>
        <w:rPr>
          <w:b/>
          <w:sz w:val="22"/>
          <w:szCs w:val="22"/>
          <w:lang w:val="en-US"/>
        </w:rPr>
      </w:pPr>
    </w:p>
    <w:p w14:paraId="0D9FF794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4CE999FE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38C58C13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0D9B96D6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24F652BB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18D0923F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14874B36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255D25AB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017ADCCE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6175697B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705C78AF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268ED78C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50EFE702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1E7E06B4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63D3EC19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54156A93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54A66E08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0FD80093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6C9ACECE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09FCB903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3F526B73" w14:textId="77777777" w:rsidR="00062569" w:rsidRDefault="00062569" w:rsidP="002D5333">
      <w:pPr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br w:type="page"/>
      </w:r>
    </w:p>
    <w:p w14:paraId="57F0FFEE" w14:textId="77777777" w:rsidR="003C6348" w:rsidRDefault="003C6348" w:rsidP="002D5333">
      <w:pPr>
        <w:rPr>
          <w:b/>
          <w:sz w:val="22"/>
          <w:szCs w:val="22"/>
          <w:lang w:val="en-US"/>
        </w:rPr>
      </w:pPr>
    </w:p>
    <w:p w14:paraId="53972F8B" w14:textId="77777777" w:rsidR="005F2CB9" w:rsidRPr="008278E0" w:rsidRDefault="005F2CB9" w:rsidP="005F2CB9">
      <w:pPr>
        <w:jc w:val="right"/>
        <w:rPr>
          <w:b/>
          <w:sz w:val="22"/>
          <w:szCs w:val="22"/>
        </w:rPr>
      </w:pPr>
      <w:r w:rsidRPr="008278E0">
        <w:rPr>
          <w:b/>
          <w:sz w:val="22"/>
          <w:szCs w:val="22"/>
        </w:rPr>
        <w:t>Приложение №1</w:t>
      </w:r>
    </w:p>
    <w:p w14:paraId="6A07B86B" w14:textId="77777777" w:rsidR="005F2CB9" w:rsidRPr="008278E0" w:rsidRDefault="005F2CB9" w:rsidP="005F2CB9">
      <w:pPr>
        <w:jc w:val="right"/>
        <w:rPr>
          <w:sz w:val="22"/>
          <w:szCs w:val="22"/>
        </w:rPr>
      </w:pPr>
      <w:r w:rsidRPr="008278E0">
        <w:rPr>
          <w:sz w:val="22"/>
          <w:szCs w:val="22"/>
        </w:rPr>
        <w:t>к Договору об организации перевозки опасных грузов</w:t>
      </w:r>
    </w:p>
    <w:p w14:paraId="453AC14E" w14:textId="49A7358A" w:rsidR="005F2CB9" w:rsidRDefault="00D60FF4" w:rsidP="005F2CB9">
      <w:pPr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№  от</w:t>
      </w:r>
      <w:proofErr w:type="gramEnd"/>
      <w:r>
        <w:rPr>
          <w:sz w:val="22"/>
          <w:szCs w:val="22"/>
        </w:rPr>
        <w:t xml:space="preserve">  20</w:t>
      </w:r>
      <w:r w:rsidR="002A3C4C">
        <w:rPr>
          <w:sz w:val="22"/>
          <w:szCs w:val="22"/>
        </w:rPr>
        <w:t>__</w:t>
      </w:r>
      <w:r w:rsidR="005F2CB9" w:rsidRPr="008278E0">
        <w:rPr>
          <w:sz w:val="22"/>
          <w:szCs w:val="22"/>
        </w:rPr>
        <w:t xml:space="preserve"> г.</w:t>
      </w:r>
    </w:p>
    <w:p w14:paraId="7A169E68" w14:textId="77777777" w:rsidR="0047289D" w:rsidRPr="008278E0" w:rsidRDefault="0047289D" w:rsidP="0047289D">
      <w:pPr>
        <w:rPr>
          <w:sz w:val="22"/>
          <w:szCs w:val="22"/>
        </w:rPr>
      </w:pPr>
      <w:r>
        <w:rPr>
          <w:sz w:val="22"/>
          <w:szCs w:val="22"/>
        </w:rPr>
        <w:t>ФОРМА</w:t>
      </w:r>
    </w:p>
    <w:p w14:paraId="50C7EA26" w14:textId="77777777" w:rsidR="005F2CB9" w:rsidRPr="008278E0" w:rsidRDefault="005F2CB9" w:rsidP="00467796">
      <w:pPr>
        <w:spacing w:line="360" w:lineRule="auto"/>
        <w:jc w:val="center"/>
        <w:rPr>
          <w:b/>
          <w:sz w:val="22"/>
          <w:szCs w:val="22"/>
        </w:rPr>
      </w:pPr>
      <w:r w:rsidRPr="008278E0">
        <w:rPr>
          <w:b/>
          <w:sz w:val="22"/>
          <w:szCs w:val="22"/>
        </w:rPr>
        <w:t>ЗАЯВКА НА ПЕРЕВОЗКУ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840"/>
      </w:tblGrid>
      <w:tr w:rsidR="00314089" w:rsidRPr="00D75D3C" w14:paraId="4F72DFA0" w14:textId="77777777" w:rsidTr="003C6348">
        <w:tc>
          <w:tcPr>
            <w:tcW w:w="0" w:type="auto"/>
            <w:gridSpan w:val="2"/>
            <w:shd w:val="clear" w:color="auto" w:fill="auto"/>
          </w:tcPr>
          <w:p w14:paraId="206EA313" w14:textId="77777777" w:rsidR="00314089" w:rsidRPr="00D75D3C" w:rsidRDefault="00314089" w:rsidP="00D25D8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D75D3C">
              <w:rPr>
                <w:b/>
                <w:sz w:val="22"/>
                <w:szCs w:val="22"/>
              </w:rPr>
              <w:t>Погрузка 1</w:t>
            </w:r>
          </w:p>
        </w:tc>
      </w:tr>
      <w:tr w:rsidR="00124E68" w:rsidRPr="00D75D3C" w14:paraId="7C63F0EF" w14:textId="77777777" w:rsidTr="003C6348">
        <w:tc>
          <w:tcPr>
            <w:tcW w:w="0" w:type="auto"/>
            <w:shd w:val="clear" w:color="auto" w:fill="auto"/>
          </w:tcPr>
          <w:p w14:paraId="04F9E128" w14:textId="77777777" w:rsidR="003B3031" w:rsidRPr="00D75D3C" w:rsidRDefault="003B3031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ГРУЗ (наименование / № ООН)</w:t>
            </w:r>
          </w:p>
        </w:tc>
        <w:tc>
          <w:tcPr>
            <w:tcW w:w="0" w:type="auto"/>
            <w:shd w:val="clear" w:color="auto" w:fill="auto"/>
          </w:tcPr>
          <w:p w14:paraId="013F81D1" w14:textId="77777777" w:rsidR="003B3031" w:rsidRPr="00D75D3C" w:rsidRDefault="003B3031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 xml:space="preserve">Порожняя тара </w:t>
            </w:r>
            <w:proofErr w:type="gramStart"/>
            <w:r w:rsidRPr="00D75D3C">
              <w:rPr>
                <w:sz w:val="22"/>
                <w:szCs w:val="22"/>
              </w:rPr>
              <w:t>из под</w:t>
            </w:r>
            <w:proofErr w:type="gramEnd"/>
            <w:r w:rsidRPr="00D75D3C">
              <w:rPr>
                <w:sz w:val="22"/>
                <w:szCs w:val="22"/>
              </w:rPr>
              <w:t xml:space="preserve"> жидкого хлора</w:t>
            </w:r>
            <w:r w:rsidR="00314089" w:rsidRPr="00D75D3C">
              <w:rPr>
                <w:sz w:val="22"/>
                <w:szCs w:val="22"/>
              </w:rPr>
              <w:t>. № ООН 1017.</w:t>
            </w:r>
          </w:p>
        </w:tc>
      </w:tr>
      <w:tr w:rsidR="00124E68" w:rsidRPr="00D75D3C" w14:paraId="62967E88" w14:textId="77777777" w:rsidTr="003C6348">
        <w:tc>
          <w:tcPr>
            <w:tcW w:w="0" w:type="auto"/>
            <w:shd w:val="clear" w:color="auto" w:fill="auto"/>
          </w:tcPr>
          <w:p w14:paraId="211F0201" w14:textId="77777777" w:rsidR="003B3031" w:rsidRPr="00D75D3C" w:rsidRDefault="003B3031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СТОИМОСТЬ ГРУЗА</w:t>
            </w:r>
          </w:p>
        </w:tc>
        <w:tc>
          <w:tcPr>
            <w:tcW w:w="0" w:type="auto"/>
            <w:shd w:val="clear" w:color="auto" w:fill="auto"/>
          </w:tcPr>
          <w:p w14:paraId="3D9CA513" w14:textId="77777777" w:rsidR="00995B69" w:rsidRPr="00D75D3C" w:rsidRDefault="00995B6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 xml:space="preserve">_______________ </w:t>
            </w:r>
            <w:r w:rsidRPr="00D75D3C">
              <w:rPr>
                <w:i/>
                <w:sz w:val="18"/>
                <w:szCs w:val="18"/>
              </w:rPr>
              <w:t>(указывается Заказчиком при оформлении заявки).</w:t>
            </w:r>
            <w:r w:rsidRPr="00D75D3C">
              <w:rPr>
                <w:sz w:val="22"/>
                <w:szCs w:val="22"/>
              </w:rPr>
              <w:t xml:space="preserve"> </w:t>
            </w:r>
          </w:p>
          <w:p w14:paraId="3D759308" w14:textId="77777777" w:rsidR="003B3031" w:rsidRPr="00D75D3C" w:rsidRDefault="00995B6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18"/>
                <w:szCs w:val="18"/>
              </w:rPr>
              <w:t>Стоимость одного порожнего контейнера составляет 100 000,00 рублей</w:t>
            </w:r>
            <w:r w:rsidRPr="00D75D3C">
              <w:rPr>
                <w:sz w:val="22"/>
                <w:szCs w:val="22"/>
              </w:rPr>
              <w:t>.</w:t>
            </w:r>
          </w:p>
        </w:tc>
      </w:tr>
      <w:tr w:rsidR="00124E68" w:rsidRPr="00D75D3C" w14:paraId="1F93CBC5" w14:textId="77777777" w:rsidTr="003C6348">
        <w:tc>
          <w:tcPr>
            <w:tcW w:w="0" w:type="auto"/>
            <w:shd w:val="clear" w:color="auto" w:fill="auto"/>
          </w:tcPr>
          <w:p w14:paraId="42812570" w14:textId="77777777" w:rsidR="003B3031" w:rsidRPr="00D75D3C" w:rsidRDefault="003B3031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ВЕС БРУТТО (кг)</w:t>
            </w:r>
          </w:p>
        </w:tc>
        <w:tc>
          <w:tcPr>
            <w:tcW w:w="0" w:type="auto"/>
            <w:shd w:val="clear" w:color="auto" w:fill="auto"/>
          </w:tcPr>
          <w:p w14:paraId="6F860117" w14:textId="77777777" w:rsidR="00995B69" w:rsidRPr="00D75D3C" w:rsidRDefault="00995B69" w:rsidP="00995B69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D75D3C">
              <w:rPr>
                <w:sz w:val="22"/>
                <w:szCs w:val="22"/>
              </w:rPr>
              <w:t xml:space="preserve">_______________ </w:t>
            </w:r>
            <w:r w:rsidRPr="00D75D3C">
              <w:rPr>
                <w:sz w:val="18"/>
                <w:szCs w:val="18"/>
              </w:rPr>
              <w:t>(указывается Заказчиком при оформлении заявки).</w:t>
            </w:r>
          </w:p>
          <w:p w14:paraId="02E4D388" w14:textId="77777777" w:rsidR="003B3031" w:rsidRPr="00D75D3C" w:rsidRDefault="00995B69" w:rsidP="00995B69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18"/>
                <w:szCs w:val="18"/>
              </w:rPr>
              <w:t xml:space="preserve">Вес одного порожнего контейнера составляет </w:t>
            </w:r>
            <w:r w:rsidR="00CC7D0D" w:rsidRPr="00D75D3C">
              <w:rPr>
                <w:sz w:val="18"/>
                <w:szCs w:val="18"/>
              </w:rPr>
              <w:t xml:space="preserve">557 кг </w:t>
            </w:r>
          </w:p>
        </w:tc>
      </w:tr>
      <w:tr w:rsidR="00124E68" w:rsidRPr="00D75D3C" w14:paraId="10C35A4D" w14:textId="77777777" w:rsidTr="003C6348">
        <w:tc>
          <w:tcPr>
            <w:tcW w:w="0" w:type="auto"/>
            <w:shd w:val="clear" w:color="auto" w:fill="auto"/>
          </w:tcPr>
          <w:p w14:paraId="03FD035D" w14:textId="77777777" w:rsidR="003B3031" w:rsidRPr="00D75D3C" w:rsidRDefault="003B3031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ВИД УПАКОВКИ, РАЗМЕР</w:t>
            </w:r>
          </w:p>
        </w:tc>
        <w:tc>
          <w:tcPr>
            <w:tcW w:w="0" w:type="auto"/>
            <w:shd w:val="clear" w:color="auto" w:fill="auto"/>
          </w:tcPr>
          <w:p w14:paraId="1C76B325" w14:textId="77777777" w:rsidR="003B3031" w:rsidRPr="00D75D3C" w:rsidRDefault="00072FC4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Контейнеры для хлора производства ОАО «</w:t>
            </w:r>
            <w:proofErr w:type="spellStart"/>
            <w:r w:rsidRPr="00D75D3C">
              <w:rPr>
                <w:sz w:val="22"/>
                <w:szCs w:val="22"/>
              </w:rPr>
              <w:t>Рузхиммаш</w:t>
            </w:r>
            <w:proofErr w:type="spellEnd"/>
            <w:r w:rsidRPr="00D75D3C">
              <w:rPr>
                <w:sz w:val="22"/>
                <w:szCs w:val="22"/>
              </w:rPr>
              <w:t>»</w:t>
            </w:r>
            <w:r w:rsidR="00E56209" w:rsidRPr="00D75D3C">
              <w:rPr>
                <w:sz w:val="22"/>
                <w:szCs w:val="22"/>
              </w:rPr>
              <w:t>. Высота</w:t>
            </w:r>
            <w:r w:rsidRPr="00D75D3C">
              <w:rPr>
                <w:sz w:val="22"/>
                <w:szCs w:val="22"/>
              </w:rPr>
              <w:t xml:space="preserve"> </w:t>
            </w:r>
            <w:r w:rsidR="00E56209" w:rsidRPr="00D75D3C">
              <w:rPr>
                <w:sz w:val="22"/>
                <w:szCs w:val="22"/>
              </w:rPr>
              <w:t>2030 мм, наружный диаметр 913 мм.</w:t>
            </w:r>
          </w:p>
        </w:tc>
      </w:tr>
      <w:tr w:rsidR="00124E68" w:rsidRPr="00D75D3C" w14:paraId="26A6C4EC" w14:textId="77777777" w:rsidTr="003C6348">
        <w:tc>
          <w:tcPr>
            <w:tcW w:w="0" w:type="auto"/>
            <w:shd w:val="clear" w:color="auto" w:fill="auto"/>
          </w:tcPr>
          <w:p w14:paraId="316BF6DE" w14:textId="77777777" w:rsidR="007C3573" w:rsidRPr="00D75D3C" w:rsidRDefault="003B3031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КОЛИЧЕСТВО МЕСТ</w:t>
            </w:r>
            <w:r w:rsidR="007C3573" w:rsidRPr="00D75D3C">
              <w:rPr>
                <w:sz w:val="22"/>
                <w:szCs w:val="22"/>
              </w:rPr>
              <w:t xml:space="preserve"> </w:t>
            </w:r>
          </w:p>
          <w:p w14:paraId="15EA73A6" w14:textId="77777777" w:rsidR="003B3031" w:rsidRPr="00D75D3C" w:rsidRDefault="007C3573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НА ПЕРЕВОЗКУ</w:t>
            </w:r>
          </w:p>
        </w:tc>
        <w:tc>
          <w:tcPr>
            <w:tcW w:w="0" w:type="auto"/>
            <w:shd w:val="clear" w:color="auto" w:fill="auto"/>
          </w:tcPr>
          <w:p w14:paraId="5E636857" w14:textId="77777777" w:rsidR="003B3031" w:rsidRPr="00D75D3C" w:rsidRDefault="00995B69" w:rsidP="00D25D8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D75D3C">
              <w:rPr>
                <w:sz w:val="18"/>
                <w:szCs w:val="18"/>
              </w:rPr>
              <w:t>_______________ (указывается Заказчиком при оформлении заявки).</w:t>
            </w:r>
          </w:p>
        </w:tc>
      </w:tr>
      <w:tr w:rsidR="00124E68" w:rsidRPr="00D75D3C" w14:paraId="623F2E3A" w14:textId="77777777" w:rsidTr="003C6348">
        <w:tc>
          <w:tcPr>
            <w:tcW w:w="0" w:type="auto"/>
            <w:shd w:val="clear" w:color="auto" w:fill="auto"/>
          </w:tcPr>
          <w:p w14:paraId="66DD5A1D" w14:textId="77777777" w:rsidR="007C3573" w:rsidRPr="00D75D3C" w:rsidRDefault="007C3573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 xml:space="preserve">КОЛИЧЕСТВО ТАРЫ </w:t>
            </w:r>
          </w:p>
          <w:p w14:paraId="54D6F635" w14:textId="77777777" w:rsidR="007C3573" w:rsidRPr="00D75D3C" w:rsidRDefault="007C3573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В МЕСЯЦ</w:t>
            </w:r>
          </w:p>
        </w:tc>
        <w:tc>
          <w:tcPr>
            <w:tcW w:w="0" w:type="auto"/>
            <w:shd w:val="clear" w:color="auto" w:fill="auto"/>
          </w:tcPr>
          <w:p w14:paraId="55B029C4" w14:textId="77777777" w:rsidR="007C3573" w:rsidRPr="00D75D3C" w:rsidRDefault="00995B6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18"/>
                <w:szCs w:val="18"/>
              </w:rPr>
              <w:t>_______________ (указывается Заказчиком при оформлении заявки).</w:t>
            </w:r>
          </w:p>
        </w:tc>
      </w:tr>
      <w:tr w:rsidR="00124E68" w:rsidRPr="00D75D3C" w14:paraId="2056159D" w14:textId="77777777" w:rsidTr="003C6348">
        <w:tc>
          <w:tcPr>
            <w:tcW w:w="0" w:type="auto"/>
            <w:shd w:val="clear" w:color="auto" w:fill="auto"/>
          </w:tcPr>
          <w:p w14:paraId="2CDD41BC" w14:textId="77777777" w:rsidR="003B3031" w:rsidRPr="00D75D3C" w:rsidRDefault="003B3031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 xml:space="preserve">ТИП </w:t>
            </w:r>
            <w:r w:rsidR="00314089" w:rsidRPr="00D75D3C">
              <w:rPr>
                <w:sz w:val="22"/>
                <w:szCs w:val="22"/>
              </w:rPr>
              <w:t>ЗА</w:t>
            </w:r>
            <w:r w:rsidRPr="00D75D3C">
              <w:rPr>
                <w:sz w:val="22"/>
                <w:szCs w:val="22"/>
              </w:rPr>
              <w:t>ГРУЗКИ</w:t>
            </w:r>
          </w:p>
        </w:tc>
        <w:tc>
          <w:tcPr>
            <w:tcW w:w="0" w:type="auto"/>
            <w:shd w:val="clear" w:color="auto" w:fill="auto"/>
          </w:tcPr>
          <w:p w14:paraId="3F2F9AE5" w14:textId="77777777" w:rsidR="003B3031" w:rsidRPr="00D75D3C" w:rsidRDefault="00995B6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Погрузка осуществляется посредством грузоподъемных механизмов.</w:t>
            </w:r>
          </w:p>
        </w:tc>
      </w:tr>
      <w:tr w:rsidR="00124E68" w:rsidRPr="00D75D3C" w14:paraId="459F08AF" w14:textId="77777777" w:rsidTr="003C6348">
        <w:tc>
          <w:tcPr>
            <w:tcW w:w="0" w:type="auto"/>
            <w:shd w:val="clear" w:color="auto" w:fill="auto"/>
          </w:tcPr>
          <w:p w14:paraId="2187FA62" w14:textId="77777777" w:rsidR="003B3031" w:rsidRPr="00D75D3C" w:rsidRDefault="003B3031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ТИП ТРАНСПОРТНОГО СРЕДСТВА</w:t>
            </w:r>
          </w:p>
        </w:tc>
        <w:tc>
          <w:tcPr>
            <w:tcW w:w="0" w:type="auto"/>
            <w:shd w:val="clear" w:color="auto" w:fill="auto"/>
          </w:tcPr>
          <w:p w14:paraId="789D4CFA" w14:textId="77777777" w:rsidR="003B3031" w:rsidRPr="00D75D3C" w:rsidRDefault="00E5620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Бортовой прицеп</w:t>
            </w:r>
          </w:p>
        </w:tc>
      </w:tr>
      <w:tr w:rsidR="00124E68" w:rsidRPr="00D75D3C" w14:paraId="163A78A1" w14:textId="77777777" w:rsidTr="003C6348">
        <w:tc>
          <w:tcPr>
            <w:tcW w:w="0" w:type="auto"/>
            <w:shd w:val="clear" w:color="auto" w:fill="auto"/>
          </w:tcPr>
          <w:p w14:paraId="011CF0C7" w14:textId="02B6A945" w:rsidR="003B3031" w:rsidRPr="00D75D3C" w:rsidRDefault="00CC7D0D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ДАТА, ВРЕМЯ</w:t>
            </w:r>
            <w:r w:rsidR="00314089" w:rsidRPr="00D75D3C">
              <w:rPr>
                <w:sz w:val="22"/>
                <w:szCs w:val="22"/>
              </w:rPr>
              <w:t xml:space="preserve"> ПОГРУЗКИ</w:t>
            </w:r>
          </w:p>
        </w:tc>
        <w:tc>
          <w:tcPr>
            <w:tcW w:w="0" w:type="auto"/>
            <w:shd w:val="clear" w:color="auto" w:fill="auto"/>
          </w:tcPr>
          <w:p w14:paraId="4E4DB58B" w14:textId="77777777" w:rsidR="003B3031" w:rsidRPr="00D75D3C" w:rsidRDefault="00995B69" w:rsidP="00995B69">
            <w:pPr>
              <w:spacing w:before="40" w:after="40"/>
              <w:rPr>
                <w:sz w:val="22"/>
                <w:szCs w:val="22"/>
              </w:rPr>
            </w:pPr>
            <w:r w:rsidRPr="00D75D3C">
              <w:rPr>
                <w:sz w:val="18"/>
                <w:szCs w:val="18"/>
              </w:rPr>
              <w:t>_______________ (указывается Заказчиком при оформлении заявки).</w:t>
            </w:r>
          </w:p>
        </w:tc>
      </w:tr>
      <w:tr w:rsidR="00124E68" w:rsidRPr="00D75D3C" w14:paraId="393ABAB2" w14:textId="77777777" w:rsidTr="003C6348">
        <w:tc>
          <w:tcPr>
            <w:tcW w:w="0" w:type="auto"/>
            <w:shd w:val="clear" w:color="auto" w:fill="auto"/>
          </w:tcPr>
          <w:p w14:paraId="5C328357" w14:textId="255D3F9C" w:rsidR="003B3031" w:rsidRPr="00D75D3C" w:rsidRDefault="00CC7D0D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АДРЕС ПОГРУЗКИ</w:t>
            </w:r>
          </w:p>
        </w:tc>
        <w:tc>
          <w:tcPr>
            <w:tcW w:w="0" w:type="auto"/>
            <w:shd w:val="clear" w:color="auto" w:fill="auto"/>
          </w:tcPr>
          <w:p w14:paraId="18E58C0E" w14:textId="77777777" w:rsidR="003B3031" w:rsidRPr="00D75D3C" w:rsidRDefault="003B3031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124E68" w:rsidRPr="00D75D3C" w14:paraId="14D6D77C" w14:textId="77777777" w:rsidTr="003C6348">
        <w:tc>
          <w:tcPr>
            <w:tcW w:w="0" w:type="auto"/>
            <w:shd w:val="clear" w:color="auto" w:fill="auto"/>
          </w:tcPr>
          <w:p w14:paraId="1D190EB1" w14:textId="77777777" w:rsidR="003B3031" w:rsidRPr="00D75D3C" w:rsidRDefault="008A3A4C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ГРУЗООТПРАВИТЕЛЬ</w:t>
            </w:r>
          </w:p>
        </w:tc>
        <w:tc>
          <w:tcPr>
            <w:tcW w:w="0" w:type="auto"/>
            <w:shd w:val="clear" w:color="auto" w:fill="auto"/>
          </w:tcPr>
          <w:p w14:paraId="65554F7A" w14:textId="77777777" w:rsidR="003B3031" w:rsidRPr="00D75D3C" w:rsidRDefault="003B3031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124E68" w:rsidRPr="00D75D3C" w14:paraId="17F023B1" w14:textId="77777777" w:rsidTr="003C6348">
        <w:tc>
          <w:tcPr>
            <w:tcW w:w="0" w:type="auto"/>
            <w:shd w:val="clear" w:color="auto" w:fill="auto"/>
          </w:tcPr>
          <w:p w14:paraId="1115738F" w14:textId="77777777" w:rsidR="008A3A4C" w:rsidRPr="00D75D3C" w:rsidRDefault="008A3A4C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КОНТАКТНОЕ ЛИЦО</w:t>
            </w:r>
          </w:p>
        </w:tc>
        <w:tc>
          <w:tcPr>
            <w:tcW w:w="0" w:type="auto"/>
            <w:shd w:val="clear" w:color="auto" w:fill="auto"/>
          </w:tcPr>
          <w:p w14:paraId="7EFF01AC" w14:textId="77777777" w:rsidR="008A3A4C" w:rsidRPr="00D75D3C" w:rsidRDefault="008A3A4C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124E68" w:rsidRPr="00D75D3C" w14:paraId="0215D815" w14:textId="77777777" w:rsidTr="003C6348">
        <w:tc>
          <w:tcPr>
            <w:tcW w:w="0" w:type="auto"/>
            <w:shd w:val="clear" w:color="auto" w:fill="auto"/>
          </w:tcPr>
          <w:p w14:paraId="7295E8AE" w14:textId="77777777" w:rsidR="008A3A4C" w:rsidRPr="00D75D3C" w:rsidRDefault="008A3A4C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ТЕЛЕФОН</w:t>
            </w:r>
          </w:p>
        </w:tc>
        <w:tc>
          <w:tcPr>
            <w:tcW w:w="0" w:type="auto"/>
            <w:shd w:val="clear" w:color="auto" w:fill="auto"/>
          </w:tcPr>
          <w:p w14:paraId="7C0C61EE" w14:textId="77777777" w:rsidR="008A3A4C" w:rsidRPr="00D75D3C" w:rsidRDefault="008A3A4C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C745CC" w:rsidRPr="00D75D3C" w14:paraId="35B2C9F7" w14:textId="77777777" w:rsidTr="003C6348">
        <w:tc>
          <w:tcPr>
            <w:tcW w:w="0" w:type="auto"/>
            <w:gridSpan w:val="2"/>
            <w:shd w:val="clear" w:color="auto" w:fill="auto"/>
          </w:tcPr>
          <w:p w14:paraId="1B0F5168" w14:textId="77777777" w:rsidR="00C745CC" w:rsidRPr="00D75D3C" w:rsidRDefault="00C745CC" w:rsidP="00D25D8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D75D3C">
              <w:rPr>
                <w:b/>
                <w:sz w:val="22"/>
                <w:szCs w:val="22"/>
              </w:rPr>
              <w:t>Разгрузка</w:t>
            </w:r>
            <w:r w:rsidR="00314089" w:rsidRPr="00D75D3C">
              <w:rPr>
                <w:b/>
                <w:sz w:val="22"/>
                <w:szCs w:val="22"/>
              </w:rPr>
              <w:t xml:space="preserve"> 1</w:t>
            </w:r>
          </w:p>
        </w:tc>
      </w:tr>
      <w:tr w:rsidR="00124E68" w:rsidRPr="00D75D3C" w14:paraId="734BBCA6" w14:textId="77777777" w:rsidTr="003C6348">
        <w:tc>
          <w:tcPr>
            <w:tcW w:w="0" w:type="auto"/>
            <w:shd w:val="clear" w:color="auto" w:fill="auto"/>
          </w:tcPr>
          <w:p w14:paraId="26FAE8A4" w14:textId="77777777" w:rsidR="00C745CC" w:rsidRPr="00D75D3C" w:rsidRDefault="00C745CC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ДАТА, ВРЕМЯ</w:t>
            </w:r>
          </w:p>
        </w:tc>
        <w:tc>
          <w:tcPr>
            <w:tcW w:w="0" w:type="auto"/>
            <w:shd w:val="clear" w:color="auto" w:fill="auto"/>
          </w:tcPr>
          <w:p w14:paraId="02BBA23D" w14:textId="77777777" w:rsidR="00C745CC" w:rsidRPr="00D75D3C" w:rsidRDefault="00995B69" w:rsidP="007C357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18"/>
                <w:szCs w:val="18"/>
              </w:rPr>
              <w:t>_______________ (указывается Заказчиком при оформлении заявки по согласованию с Исполнителем).</w:t>
            </w:r>
          </w:p>
        </w:tc>
      </w:tr>
      <w:tr w:rsidR="00124E68" w:rsidRPr="00D75D3C" w14:paraId="2F0C91E4" w14:textId="77777777" w:rsidTr="003C6348">
        <w:tc>
          <w:tcPr>
            <w:tcW w:w="0" w:type="auto"/>
            <w:shd w:val="clear" w:color="auto" w:fill="auto"/>
          </w:tcPr>
          <w:p w14:paraId="3B9118E1" w14:textId="77777777" w:rsidR="00C745CC" w:rsidRPr="00D75D3C" w:rsidRDefault="00C745CC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АДРЕС РАЗГРУЗКИ</w:t>
            </w:r>
          </w:p>
        </w:tc>
        <w:tc>
          <w:tcPr>
            <w:tcW w:w="0" w:type="auto"/>
            <w:shd w:val="clear" w:color="auto" w:fill="auto"/>
          </w:tcPr>
          <w:p w14:paraId="487441C9" w14:textId="77777777" w:rsidR="00C745CC" w:rsidRPr="00D75D3C" w:rsidRDefault="00C745CC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124E68" w:rsidRPr="00D75D3C" w14:paraId="3C076E27" w14:textId="77777777" w:rsidTr="003C6348">
        <w:tc>
          <w:tcPr>
            <w:tcW w:w="0" w:type="auto"/>
            <w:shd w:val="clear" w:color="auto" w:fill="auto"/>
          </w:tcPr>
          <w:p w14:paraId="10459174" w14:textId="77777777" w:rsidR="00C745CC" w:rsidRPr="00D75D3C" w:rsidRDefault="00C745CC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ГРУЗОПОЛУЧАТЕЛЬ</w:t>
            </w:r>
          </w:p>
        </w:tc>
        <w:tc>
          <w:tcPr>
            <w:tcW w:w="0" w:type="auto"/>
            <w:shd w:val="clear" w:color="auto" w:fill="auto"/>
          </w:tcPr>
          <w:p w14:paraId="57E9B667" w14:textId="77777777" w:rsidR="00C745CC" w:rsidRPr="00D75D3C" w:rsidRDefault="00BF241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</w:t>
            </w:r>
          </w:p>
        </w:tc>
      </w:tr>
      <w:tr w:rsidR="00124E68" w:rsidRPr="00D75D3C" w14:paraId="2DD0A28C" w14:textId="77777777" w:rsidTr="003C6348">
        <w:tc>
          <w:tcPr>
            <w:tcW w:w="0" w:type="auto"/>
            <w:shd w:val="clear" w:color="auto" w:fill="auto"/>
          </w:tcPr>
          <w:p w14:paraId="041994C1" w14:textId="77777777" w:rsidR="00314089" w:rsidRPr="00D75D3C" w:rsidRDefault="0031408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ТИП РАЗГРУЗКИ</w:t>
            </w:r>
          </w:p>
        </w:tc>
        <w:tc>
          <w:tcPr>
            <w:tcW w:w="0" w:type="auto"/>
            <w:shd w:val="clear" w:color="auto" w:fill="auto"/>
          </w:tcPr>
          <w:p w14:paraId="646C67A2" w14:textId="77777777" w:rsidR="00314089" w:rsidRPr="00D75D3C" w:rsidRDefault="00124E68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Разгрузка осуществляется посредством грузоподъемных механизмов</w:t>
            </w:r>
          </w:p>
        </w:tc>
      </w:tr>
      <w:tr w:rsidR="00124E68" w:rsidRPr="00D75D3C" w14:paraId="0530CBE8" w14:textId="77777777" w:rsidTr="003C6348">
        <w:tc>
          <w:tcPr>
            <w:tcW w:w="0" w:type="auto"/>
            <w:shd w:val="clear" w:color="auto" w:fill="auto"/>
          </w:tcPr>
          <w:p w14:paraId="37F88F87" w14:textId="77777777" w:rsidR="00314089" w:rsidRPr="00D75D3C" w:rsidRDefault="0031408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КОНТАКТНОЕ ЛИЦО</w:t>
            </w:r>
          </w:p>
        </w:tc>
        <w:tc>
          <w:tcPr>
            <w:tcW w:w="0" w:type="auto"/>
            <w:shd w:val="clear" w:color="auto" w:fill="auto"/>
          </w:tcPr>
          <w:p w14:paraId="55A7107F" w14:textId="77777777" w:rsidR="00314089" w:rsidRPr="00D75D3C" w:rsidRDefault="0031408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124E68" w:rsidRPr="00D75D3C" w14:paraId="595E6BA4" w14:textId="77777777" w:rsidTr="003C6348">
        <w:tc>
          <w:tcPr>
            <w:tcW w:w="0" w:type="auto"/>
            <w:shd w:val="clear" w:color="auto" w:fill="auto"/>
          </w:tcPr>
          <w:p w14:paraId="3C0B28BF" w14:textId="77777777" w:rsidR="00314089" w:rsidRPr="00D75D3C" w:rsidRDefault="0031408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ТЕЛЕФОН</w:t>
            </w:r>
          </w:p>
        </w:tc>
        <w:tc>
          <w:tcPr>
            <w:tcW w:w="0" w:type="auto"/>
            <w:shd w:val="clear" w:color="auto" w:fill="auto"/>
          </w:tcPr>
          <w:p w14:paraId="1326FA56" w14:textId="77777777" w:rsidR="00314089" w:rsidRPr="00D75D3C" w:rsidRDefault="0031408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314089" w:rsidRPr="00D75D3C" w14:paraId="3A46BF14" w14:textId="77777777" w:rsidTr="003C6348">
        <w:tc>
          <w:tcPr>
            <w:tcW w:w="0" w:type="auto"/>
            <w:gridSpan w:val="2"/>
            <w:shd w:val="clear" w:color="auto" w:fill="auto"/>
          </w:tcPr>
          <w:p w14:paraId="1654477A" w14:textId="77777777" w:rsidR="00314089" w:rsidRPr="00D75D3C" w:rsidRDefault="00314089" w:rsidP="00D25D8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D75D3C">
              <w:rPr>
                <w:b/>
                <w:sz w:val="22"/>
                <w:szCs w:val="22"/>
              </w:rPr>
              <w:t>Погрузка 2</w:t>
            </w:r>
          </w:p>
        </w:tc>
      </w:tr>
      <w:tr w:rsidR="00124E68" w:rsidRPr="00D75D3C" w14:paraId="5B4E38B3" w14:textId="77777777" w:rsidTr="003C6348">
        <w:tc>
          <w:tcPr>
            <w:tcW w:w="0" w:type="auto"/>
            <w:shd w:val="clear" w:color="auto" w:fill="auto"/>
          </w:tcPr>
          <w:p w14:paraId="471D3F1A" w14:textId="77777777" w:rsidR="00314089" w:rsidRPr="00D75D3C" w:rsidRDefault="0031408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ГРУЗ (наименование / № ООН)</w:t>
            </w:r>
          </w:p>
        </w:tc>
        <w:tc>
          <w:tcPr>
            <w:tcW w:w="0" w:type="auto"/>
            <w:shd w:val="clear" w:color="auto" w:fill="auto"/>
          </w:tcPr>
          <w:p w14:paraId="480AA44F" w14:textId="77777777" w:rsidR="00314089" w:rsidRPr="00D75D3C" w:rsidRDefault="0031408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Хлор жидкий ГОСТ 6718</w:t>
            </w:r>
            <w:r w:rsidR="00072FC4" w:rsidRPr="00D75D3C">
              <w:rPr>
                <w:sz w:val="22"/>
                <w:szCs w:val="22"/>
              </w:rPr>
              <w:t>-93</w:t>
            </w:r>
            <w:r w:rsidRPr="00D75D3C">
              <w:rPr>
                <w:sz w:val="22"/>
                <w:szCs w:val="22"/>
              </w:rPr>
              <w:t>. № ООН 1017.</w:t>
            </w:r>
          </w:p>
        </w:tc>
      </w:tr>
      <w:tr w:rsidR="00124E68" w:rsidRPr="00D75D3C" w14:paraId="30E4E242" w14:textId="77777777" w:rsidTr="003C6348">
        <w:tc>
          <w:tcPr>
            <w:tcW w:w="0" w:type="auto"/>
            <w:shd w:val="clear" w:color="auto" w:fill="auto"/>
          </w:tcPr>
          <w:p w14:paraId="62E2083D" w14:textId="77777777" w:rsidR="00314089" w:rsidRPr="00D75D3C" w:rsidRDefault="0031408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СТОИМОСТЬ ГРУЗА</w:t>
            </w:r>
          </w:p>
        </w:tc>
        <w:tc>
          <w:tcPr>
            <w:tcW w:w="0" w:type="auto"/>
            <w:shd w:val="clear" w:color="auto" w:fill="auto"/>
          </w:tcPr>
          <w:p w14:paraId="1462E481" w14:textId="77777777" w:rsidR="00314089" w:rsidRPr="00D75D3C" w:rsidRDefault="00124E68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18"/>
                <w:szCs w:val="18"/>
              </w:rPr>
              <w:t>_______________ (указывается Заказчиком при оформлении заявки).</w:t>
            </w:r>
          </w:p>
        </w:tc>
      </w:tr>
      <w:tr w:rsidR="00124E68" w:rsidRPr="00D75D3C" w14:paraId="4B0B4151" w14:textId="77777777" w:rsidTr="003C6348">
        <w:tc>
          <w:tcPr>
            <w:tcW w:w="0" w:type="auto"/>
            <w:shd w:val="clear" w:color="auto" w:fill="auto"/>
          </w:tcPr>
          <w:p w14:paraId="57C8DD0F" w14:textId="77777777" w:rsidR="00072FC4" w:rsidRPr="00D75D3C" w:rsidRDefault="00072FC4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ВЕС БРУТТО (кг)</w:t>
            </w:r>
          </w:p>
        </w:tc>
        <w:tc>
          <w:tcPr>
            <w:tcW w:w="0" w:type="auto"/>
            <w:shd w:val="clear" w:color="auto" w:fill="auto"/>
          </w:tcPr>
          <w:p w14:paraId="4FD5758B" w14:textId="77777777" w:rsidR="00072FC4" w:rsidRPr="00D75D3C" w:rsidRDefault="00072FC4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124E68" w:rsidRPr="00D75D3C" w14:paraId="2DCD88F2" w14:textId="77777777" w:rsidTr="003C6348">
        <w:tc>
          <w:tcPr>
            <w:tcW w:w="0" w:type="auto"/>
            <w:shd w:val="clear" w:color="auto" w:fill="auto"/>
          </w:tcPr>
          <w:p w14:paraId="09D5A8E1" w14:textId="77777777" w:rsidR="00072FC4" w:rsidRPr="00D75D3C" w:rsidRDefault="00072FC4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ВИД УПАКОВКИ, РАЗМЕР</w:t>
            </w:r>
          </w:p>
        </w:tc>
        <w:tc>
          <w:tcPr>
            <w:tcW w:w="0" w:type="auto"/>
            <w:shd w:val="clear" w:color="auto" w:fill="auto"/>
          </w:tcPr>
          <w:p w14:paraId="64BC7B28" w14:textId="77777777" w:rsidR="00072FC4" w:rsidRPr="00D75D3C" w:rsidRDefault="00072FC4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Контейнеры для хлора производства ОАО «</w:t>
            </w:r>
            <w:proofErr w:type="spellStart"/>
            <w:r w:rsidRPr="00D75D3C">
              <w:rPr>
                <w:sz w:val="22"/>
                <w:szCs w:val="22"/>
              </w:rPr>
              <w:t>Рузхиммаш</w:t>
            </w:r>
            <w:proofErr w:type="spellEnd"/>
            <w:r w:rsidRPr="00D75D3C">
              <w:rPr>
                <w:sz w:val="22"/>
                <w:szCs w:val="22"/>
              </w:rPr>
              <w:t>». Высота 2030 мм, наружный диаметр 913 мм.</w:t>
            </w:r>
          </w:p>
        </w:tc>
      </w:tr>
      <w:tr w:rsidR="00124E68" w:rsidRPr="00D75D3C" w14:paraId="4528B715" w14:textId="77777777" w:rsidTr="003C6348">
        <w:tc>
          <w:tcPr>
            <w:tcW w:w="0" w:type="auto"/>
            <w:shd w:val="clear" w:color="auto" w:fill="auto"/>
          </w:tcPr>
          <w:p w14:paraId="410B7678" w14:textId="77777777" w:rsidR="007C3573" w:rsidRPr="00D75D3C" w:rsidRDefault="00072FC4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КОЛИЧЕСТВО МЕСТ</w:t>
            </w:r>
            <w:r w:rsidR="007C3573" w:rsidRPr="00D75D3C">
              <w:rPr>
                <w:sz w:val="22"/>
                <w:szCs w:val="22"/>
              </w:rPr>
              <w:t xml:space="preserve"> </w:t>
            </w:r>
          </w:p>
          <w:p w14:paraId="6FCCA92A" w14:textId="77777777" w:rsidR="00072FC4" w:rsidRPr="00D75D3C" w:rsidRDefault="007C3573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НА ПЕРЕВОЗКУ</w:t>
            </w:r>
          </w:p>
        </w:tc>
        <w:tc>
          <w:tcPr>
            <w:tcW w:w="0" w:type="auto"/>
            <w:shd w:val="clear" w:color="auto" w:fill="auto"/>
          </w:tcPr>
          <w:p w14:paraId="1982ACB7" w14:textId="77777777" w:rsidR="00072FC4" w:rsidRPr="00D75D3C" w:rsidRDefault="00072FC4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124E68" w:rsidRPr="00D75D3C" w14:paraId="1AA818CA" w14:textId="77777777" w:rsidTr="003C6348">
        <w:tc>
          <w:tcPr>
            <w:tcW w:w="0" w:type="auto"/>
            <w:shd w:val="clear" w:color="auto" w:fill="auto"/>
          </w:tcPr>
          <w:p w14:paraId="460468DC" w14:textId="77777777" w:rsidR="00072FC4" w:rsidRPr="00D75D3C" w:rsidRDefault="00072FC4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ТИП ПОГРУЗКИ</w:t>
            </w:r>
          </w:p>
        </w:tc>
        <w:tc>
          <w:tcPr>
            <w:tcW w:w="0" w:type="auto"/>
            <w:shd w:val="clear" w:color="auto" w:fill="auto"/>
          </w:tcPr>
          <w:p w14:paraId="32379DA9" w14:textId="77777777" w:rsidR="00072FC4" w:rsidRPr="00D75D3C" w:rsidRDefault="00124E68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Погрузка осуществляется посредством грузоподъемных механизмов.</w:t>
            </w:r>
          </w:p>
        </w:tc>
      </w:tr>
      <w:tr w:rsidR="00124E68" w:rsidRPr="00D75D3C" w14:paraId="39220B16" w14:textId="77777777" w:rsidTr="003C6348">
        <w:tc>
          <w:tcPr>
            <w:tcW w:w="0" w:type="auto"/>
            <w:shd w:val="clear" w:color="auto" w:fill="auto"/>
          </w:tcPr>
          <w:p w14:paraId="3DCBC04B" w14:textId="53A509CB" w:rsidR="00072FC4" w:rsidRPr="00D75D3C" w:rsidRDefault="00072FC4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ДАТА, ВРЕМЯ ПОГРУЗКИ</w:t>
            </w:r>
          </w:p>
        </w:tc>
        <w:tc>
          <w:tcPr>
            <w:tcW w:w="0" w:type="auto"/>
            <w:shd w:val="clear" w:color="auto" w:fill="auto"/>
          </w:tcPr>
          <w:p w14:paraId="4C9CDEF4" w14:textId="77777777" w:rsidR="00072FC4" w:rsidRPr="00D75D3C" w:rsidRDefault="00124E68" w:rsidP="007F067F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18"/>
                <w:szCs w:val="18"/>
              </w:rPr>
              <w:t xml:space="preserve">_______________ (ориентировочная дата указывается Заказчиком при оформлении заявки, точная дата и время согласовывается Исполнителем с </w:t>
            </w:r>
            <w:r w:rsidR="007F067F">
              <w:rPr>
                <w:sz w:val="18"/>
                <w:szCs w:val="18"/>
              </w:rPr>
              <w:t>__________</w:t>
            </w:r>
            <w:r w:rsidRPr="00D75D3C">
              <w:rPr>
                <w:sz w:val="18"/>
                <w:szCs w:val="18"/>
              </w:rPr>
              <w:t>).</w:t>
            </w:r>
          </w:p>
        </w:tc>
      </w:tr>
      <w:tr w:rsidR="00124E68" w:rsidRPr="00D75D3C" w14:paraId="7CA21766" w14:textId="77777777" w:rsidTr="003C6348">
        <w:tc>
          <w:tcPr>
            <w:tcW w:w="0" w:type="auto"/>
            <w:shd w:val="clear" w:color="auto" w:fill="auto"/>
          </w:tcPr>
          <w:p w14:paraId="6A1019AA" w14:textId="77777777" w:rsidR="00072FC4" w:rsidRPr="00D75D3C" w:rsidRDefault="00072FC4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АДРЕС ПОГРУЗКИ</w:t>
            </w:r>
          </w:p>
        </w:tc>
        <w:tc>
          <w:tcPr>
            <w:tcW w:w="0" w:type="auto"/>
            <w:shd w:val="clear" w:color="auto" w:fill="auto"/>
          </w:tcPr>
          <w:p w14:paraId="06B58453" w14:textId="77777777" w:rsidR="00072FC4" w:rsidRPr="00D75D3C" w:rsidRDefault="00072FC4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124E68" w:rsidRPr="00D75D3C" w14:paraId="639E6915" w14:textId="77777777" w:rsidTr="003C6348">
        <w:tc>
          <w:tcPr>
            <w:tcW w:w="0" w:type="auto"/>
            <w:shd w:val="clear" w:color="auto" w:fill="auto"/>
          </w:tcPr>
          <w:p w14:paraId="7168AD8C" w14:textId="77777777" w:rsidR="00072FC4" w:rsidRPr="00D75D3C" w:rsidRDefault="00072FC4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ГРУЗООТПРАВИТЕЛЬ</w:t>
            </w:r>
          </w:p>
        </w:tc>
        <w:tc>
          <w:tcPr>
            <w:tcW w:w="0" w:type="auto"/>
            <w:shd w:val="clear" w:color="auto" w:fill="auto"/>
          </w:tcPr>
          <w:p w14:paraId="57D6B9B0" w14:textId="77777777" w:rsidR="00072FC4" w:rsidRPr="00D75D3C" w:rsidRDefault="00072FC4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124E68" w:rsidRPr="00D75D3C" w14:paraId="362E0E14" w14:textId="77777777" w:rsidTr="003C6348">
        <w:tc>
          <w:tcPr>
            <w:tcW w:w="0" w:type="auto"/>
            <w:shd w:val="clear" w:color="auto" w:fill="auto"/>
          </w:tcPr>
          <w:p w14:paraId="4F3223CB" w14:textId="77777777" w:rsidR="00124E68" w:rsidRPr="00D75D3C" w:rsidRDefault="00124E68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КОНТАКТНОЕ ЛИЦО</w:t>
            </w:r>
          </w:p>
        </w:tc>
        <w:tc>
          <w:tcPr>
            <w:tcW w:w="0" w:type="auto"/>
            <w:shd w:val="clear" w:color="auto" w:fill="auto"/>
          </w:tcPr>
          <w:p w14:paraId="5194026E" w14:textId="77777777" w:rsidR="00124E68" w:rsidRPr="00D75D3C" w:rsidRDefault="00124E68" w:rsidP="0040657D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124E68" w:rsidRPr="00D75D3C" w14:paraId="37877DF1" w14:textId="77777777" w:rsidTr="003C6348">
        <w:tc>
          <w:tcPr>
            <w:tcW w:w="0" w:type="auto"/>
            <w:shd w:val="clear" w:color="auto" w:fill="auto"/>
          </w:tcPr>
          <w:p w14:paraId="1FDEE01F" w14:textId="77777777" w:rsidR="00124E68" w:rsidRPr="00D75D3C" w:rsidRDefault="00124E68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ТЕЛЕФОН</w:t>
            </w:r>
          </w:p>
        </w:tc>
        <w:tc>
          <w:tcPr>
            <w:tcW w:w="0" w:type="auto"/>
            <w:shd w:val="clear" w:color="auto" w:fill="auto"/>
          </w:tcPr>
          <w:p w14:paraId="4448CA58" w14:textId="77777777" w:rsidR="00124E68" w:rsidRPr="00D75D3C" w:rsidRDefault="00124E68" w:rsidP="0040657D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124E68" w:rsidRPr="00D75D3C" w14:paraId="7FAF32FD" w14:textId="77777777" w:rsidTr="003C6348">
        <w:tc>
          <w:tcPr>
            <w:tcW w:w="0" w:type="auto"/>
            <w:shd w:val="clear" w:color="auto" w:fill="auto"/>
          </w:tcPr>
          <w:p w14:paraId="63F75693" w14:textId="77777777" w:rsidR="00124E68" w:rsidRPr="00D75D3C" w:rsidRDefault="00124E68" w:rsidP="007C357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 xml:space="preserve">КОЛИЧЕСТВО КОНТЕЙНЕРОВ </w:t>
            </w:r>
          </w:p>
          <w:p w14:paraId="22C11EF2" w14:textId="77777777" w:rsidR="00124E68" w:rsidRPr="00D75D3C" w:rsidRDefault="00124E68" w:rsidP="007C357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В МЕСЯЦ</w:t>
            </w:r>
          </w:p>
        </w:tc>
        <w:tc>
          <w:tcPr>
            <w:tcW w:w="0" w:type="auto"/>
            <w:shd w:val="clear" w:color="auto" w:fill="auto"/>
          </w:tcPr>
          <w:p w14:paraId="65CCDFB6" w14:textId="77777777" w:rsidR="00124E68" w:rsidRPr="00D75D3C" w:rsidRDefault="00124E68" w:rsidP="00124E68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124E68" w:rsidRPr="00D75D3C" w14:paraId="6FCD64D6" w14:textId="77777777" w:rsidTr="003C6348">
        <w:tc>
          <w:tcPr>
            <w:tcW w:w="0" w:type="auto"/>
            <w:gridSpan w:val="2"/>
            <w:shd w:val="clear" w:color="auto" w:fill="auto"/>
          </w:tcPr>
          <w:p w14:paraId="7F4406FF" w14:textId="77777777" w:rsidR="00124E68" w:rsidRPr="00D75D3C" w:rsidRDefault="00124E68" w:rsidP="00D25D8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D75D3C">
              <w:rPr>
                <w:b/>
                <w:sz w:val="22"/>
                <w:szCs w:val="22"/>
              </w:rPr>
              <w:t>Разгрузка 2</w:t>
            </w:r>
          </w:p>
        </w:tc>
      </w:tr>
      <w:tr w:rsidR="00124E68" w:rsidRPr="00D75D3C" w14:paraId="1B767590" w14:textId="77777777" w:rsidTr="003C6348">
        <w:tc>
          <w:tcPr>
            <w:tcW w:w="0" w:type="auto"/>
            <w:shd w:val="clear" w:color="auto" w:fill="auto"/>
          </w:tcPr>
          <w:p w14:paraId="35A25DDA" w14:textId="77777777" w:rsidR="00124E68" w:rsidRPr="00D75D3C" w:rsidRDefault="00124E68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ДАТА, ВРЕМЯ</w:t>
            </w:r>
          </w:p>
        </w:tc>
        <w:tc>
          <w:tcPr>
            <w:tcW w:w="0" w:type="auto"/>
            <w:shd w:val="clear" w:color="auto" w:fill="auto"/>
          </w:tcPr>
          <w:p w14:paraId="30F754A1" w14:textId="77777777" w:rsidR="00124E68" w:rsidRPr="00D75D3C" w:rsidRDefault="00124E68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18"/>
                <w:szCs w:val="18"/>
              </w:rPr>
              <w:t>_______________ (указывается Заказчиком при оформлении заявки по согласованию с Исполнителем).</w:t>
            </w:r>
          </w:p>
        </w:tc>
      </w:tr>
      <w:tr w:rsidR="00124E68" w:rsidRPr="00D75D3C" w14:paraId="7F8AAB83" w14:textId="77777777" w:rsidTr="003C6348">
        <w:tc>
          <w:tcPr>
            <w:tcW w:w="0" w:type="auto"/>
            <w:shd w:val="clear" w:color="auto" w:fill="auto"/>
          </w:tcPr>
          <w:p w14:paraId="2A88DD52" w14:textId="77777777" w:rsidR="00124E68" w:rsidRPr="00D75D3C" w:rsidRDefault="00124E68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АДРЕС РАЗГРУЗКИ</w:t>
            </w:r>
          </w:p>
        </w:tc>
        <w:tc>
          <w:tcPr>
            <w:tcW w:w="0" w:type="auto"/>
            <w:shd w:val="clear" w:color="auto" w:fill="auto"/>
          </w:tcPr>
          <w:p w14:paraId="5F9F5B9E" w14:textId="77777777" w:rsidR="00124E68" w:rsidRPr="00D75D3C" w:rsidRDefault="00124E68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124E68" w:rsidRPr="00D75D3C" w14:paraId="72378C1E" w14:textId="77777777" w:rsidTr="003C6348">
        <w:tc>
          <w:tcPr>
            <w:tcW w:w="0" w:type="auto"/>
            <w:shd w:val="clear" w:color="auto" w:fill="auto"/>
          </w:tcPr>
          <w:p w14:paraId="05E2CF1B" w14:textId="77777777" w:rsidR="00124E68" w:rsidRPr="00D75D3C" w:rsidRDefault="00124E68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ГРУЗОПОЛУЧАТЕЛЬ</w:t>
            </w:r>
          </w:p>
        </w:tc>
        <w:tc>
          <w:tcPr>
            <w:tcW w:w="0" w:type="auto"/>
            <w:shd w:val="clear" w:color="auto" w:fill="auto"/>
          </w:tcPr>
          <w:p w14:paraId="693004DD" w14:textId="77777777" w:rsidR="00124E68" w:rsidRPr="00D75D3C" w:rsidRDefault="00124E68" w:rsidP="00124E68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124E68" w:rsidRPr="00D75D3C" w14:paraId="7C67FEAC" w14:textId="77777777" w:rsidTr="003C6348">
        <w:tc>
          <w:tcPr>
            <w:tcW w:w="0" w:type="auto"/>
            <w:shd w:val="clear" w:color="auto" w:fill="auto"/>
          </w:tcPr>
          <w:p w14:paraId="58074213" w14:textId="77777777" w:rsidR="00124E68" w:rsidRPr="00D75D3C" w:rsidRDefault="00124E68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ТИП РАЗГРУЗКИ</w:t>
            </w:r>
          </w:p>
        </w:tc>
        <w:tc>
          <w:tcPr>
            <w:tcW w:w="0" w:type="auto"/>
            <w:shd w:val="clear" w:color="auto" w:fill="auto"/>
          </w:tcPr>
          <w:p w14:paraId="297EB163" w14:textId="77777777" w:rsidR="00124E68" w:rsidRPr="00D75D3C" w:rsidRDefault="00124E68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Разгрузка осуществляется посредством грузоподъемных механизмов</w:t>
            </w:r>
          </w:p>
        </w:tc>
      </w:tr>
      <w:tr w:rsidR="00124E68" w:rsidRPr="00D75D3C" w14:paraId="59F6D090" w14:textId="77777777" w:rsidTr="003C6348">
        <w:tc>
          <w:tcPr>
            <w:tcW w:w="0" w:type="auto"/>
            <w:shd w:val="clear" w:color="auto" w:fill="auto"/>
          </w:tcPr>
          <w:p w14:paraId="3CA21946" w14:textId="77777777" w:rsidR="00124E68" w:rsidRPr="00D75D3C" w:rsidRDefault="00124E68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КОНТАКТНОЕ ЛИЦО</w:t>
            </w:r>
          </w:p>
        </w:tc>
        <w:tc>
          <w:tcPr>
            <w:tcW w:w="0" w:type="auto"/>
            <w:shd w:val="clear" w:color="auto" w:fill="auto"/>
          </w:tcPr>
          <w:p w14:paraId="31B077F5" w14:textId="77777777" w:rsidR="00124E68" w:rsidRPr="00D75D3C" w:rsidRDefault="00124E68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124E68" w:rsidRPr="00D75D3C" w14:paraId="5A0FB398" w14:textId="77777777" w:rsidTr="003C6348">
        <w:tc>
          <w:tcPr>
            <w:tcW w:w="0" w:type="auto"/>
            <w:shd w:val="clear" w:color="auto" w:fill="auto"/>
          </w:tcPr>
          <w:p w14:paraId="6CAC06FE" w14:textId="77777777" w:rsidR="00124E68" w:rsidRPr="00D75D3C" w:rsidRDefault="00124E68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ТЕЛЕФОН</w:t>
            </w:r>
          </w:p>
        </w:tc>
        <w:tc>
          <w:tcPr>
            <w:tcW w:w="0" w:type="auto"/>
            <w:shd w:val="clear" w:color="auto" w:fill="auto"/>
          </w:tcPr>
          <w:p w14:paraId="1E952095" w14:textId="77777777" w:rsidR="00124E68" w:rsidRPr="00D75D3C" w:rsidRDefault="00124E68" w:rsidP="00124E68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D75D3C" w:rsidRPr="00D75D3C" w14:paraId="1A83C315" w14:textId="77777777" w:rsidTr="003C6348">
        <w:tc>
          <w:tcPr>
            <w:tcW w:w="10008" w:type="dxa"/>
            <w:gridSpan w:val="2"/>
            <w:shd w:val="clear" w:color="auto" w:fill="auto"/>
          </w:tcPr>
          <w:p w14:paraId="2769A24A" w14:textId="77777777" w:rsidR="00921A69" w:rsidRPr="00D75D3C" w:rsidRDefault="00921A69" w:rsidP="00D25D8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D75D3C">
              <w:rPr>
                <w:b/>
                <w:sz w:val="22"/>
                <w:szCs w:val="22"/>
              </w:rPr>
              <w:t>Ставка за перевозку</w:t>
            </w:r>
          </w:p>
        </w:tc>
      </w:tr>
      <w:tr w:rsidR="00D75D3C" w:rsidRPr="00D75D3C" w14:paraId="4333C488" w14:textId="77777777" w:rsidTr="003C6348">
        <w:tc>
          <w:tcPr>
            <w:tcW w:w="3168" w:type="dxa"/>
            <w:shd w:val="clear" w:color="auto" w:fill="auto"/>
          </w:tcPr>
          <w:p w14:paraId="4BDFBA12" w14:textId="77777777" w:rsidR="00921A69" w:rsidRPr="00D75D3C" w:rsidRDefault="007C3573" w:rsidP="007C357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СТОИМОСТЬ ОДНОЙ ПЕРЕВОЗКИ</w:t>
            </w:r>
          </w:p>
        </w:tc>
        <w:tc>
          <w:tcPr>
            <w:tcW w:w="6840" w:type="dxa"/>
            <w:shd w:val="clear" w:color="auto" w:fill="auto"/>
          </w:tcPr>
          <w:p w14:paraId="60F21C47" w14:textId="77777777" w:rsidR="00921A69" w:rsidRPr="00D75D3C" w:rsidRDefault="00921A69" w:rsidP="007C357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D75D3C" w:rsidRPr="00D75D3C" w14:paraId="1C3DD5D2" w14:textId="77777777" w:rsidTr="003C6348">
        <w:tc>
          <w:tcPr>
            <w:tcW w:w="10008" w:type="dxa"/>
            <w:gridSpan w:val="2"/>
            <w:shd w:val="clear" w:color="auto" w:fill="auto"/>
          </w:tcPr>
          <w:p w14:paraId="34076F19" w14:textId="77777777" w:rsidR="002F5D7F" w:rsidRPr="00D75D3C" w:rsidRDefault="002F5D7F" w:rsidP="00D25D8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D75D3C">
              <w:rPr>
                <w:b/>
                <w:sz w:val="22"/>
                <w:szCs w:val="22"/>
              </w:rPr>
              <w:t>Дополнительные условия</w:t>
            </w:r>
          </w:p>
        </w:tc>
      </w:tr>
      <w:tr w:rsidR="00D75D3C" w:rsidRPr="00D75D3C" w14:paraId="478FFF6D" w14:textId="77777777" w:rsidTr="003C6348">
        <w:tc>
          <w:tcPr>
            <w:tcW w:w="10008" w:type="dxa"/>
            <w:gridSpan w:val="2"/>
            <w:shd w:val="clear" w:color="auto" w:fill="auto"/>
          </w:tcPr>
          <w:p w14:paraId="0B409490" w14:textId="77777777" w:rsidR="002F5D7F" w:rsidRPr="00D75D3C" w:rsidRDefault="002F5D7F" w:rsidP="00D25D8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D75D3C">
              <w:rPr>
                <w:b/>
                <w:sz w:val="22"/>
                <w:szCs w:val="22"/>
              </w:rPr>
              <w:t>Заказчик</w:t>
            </w:r>
          </w:p>
        </w:tc>
      </w:tr>
      <w:tr w:rsidR="00D75D3C" w:rsidRPr="00D75D3C" w14:paraId="54819517" w14:textId="77777777" w:rsidTr="003C6348">
        <w:tc>
          <w:tcPr>
            <w:tcW w:w="3168" w:type="dxa"/>
            <w:shd w:val="clear" w:color="auto" w:fill="auto"/>
          </w:tcPr>
          <w:p w14:paraId="7A46CB64" w14:textId="77777777" w:rsidR="00921A69" w:rsidRPr="00D75D3C" w:rsidRDefault="002F5D7F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40" w:type="dxa"/>
            <w:shd w:val="clear" w:color="auto" w:fill="auto"/>
          </w:tcPr>
          <w:p w14:paraId="08F5B085" w14:textId="77777777" w:rsidR="00921A69" w:rsidRPr="00D75D3C" w:rsidRDefault="00921A6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D75D3C" w:rsidRPr="00D75D3C" w14:paraId="760A757C" w14:textId="77777777" w:rsidTr="003C6348">
        <w:tc>
          <w:tcPr>
            <w:tcW w:w="3168" w:type="dxa"/>
            <w:shd w:val="clear" w:color="auto" w:fill="auto"/>
          </w:tcPr>
          <w:p w14:paraId="0A4164BB" w14:textId="77777777" w:rsidR="00921A69" w:rsidRPr="00D75D3C" w:rsidRDefault="002F5D7F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ОТВЕТСТВЕННОЕ ЛИЦО</w:t>
            </w:r>
          </w:p>
        </w:tc>
        <w:tc>
          <w:tcPr>
            <w:tcW w:w="6840" w:type="dxa"/>
            <w:shd w:val="clear" w:color="auto" w:fill="auto"/>
          </w:tcPr>
          <w:p w14:paraId="09C21774" w14:textId="77777777" w:rsidR="00921A69" w:rsidRPr="00D75D3C" w:rsidRDefault="00921A6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D75D3C" w:rsidRPr="00D75D3C" w14:paraId="54EE81E5" w14:textId="77777777" w:rsidTr="003C6348">
        <w:tc>
          <w:tcPr>
            <w:tcW w:w="10008" w:type="dxa"/>
            <w:gridSpan w:val="2"/>
            <w:shd w:val="clear" w:color="auto" w:fill="auto"/>
          </w:tcPr>
          <w:p w14:paraId="0A4A06AB" w14:textId="77777777" w:rsidR="00467796" w:rsidRPr="00D75D3C" w:rsidRDefault="00467796" w:rsidP="00D25D8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D75D3C">
              <w:rPr>
                <w:b/>
                <w:sz w:val="22"/>
                <w:szCs w:val="22"/>
              </w:rPr>
              <w:t>ИСПОЛНИТЕЛЬ</w:t>
            </w:r>
          </w:p>
        </w:tc>
      </w:tr>
      <w:tr w:rsidR="00D75D3C" w:rsidRPr="00D75D3C" w14:paraId="5E618C66" w14:textId="77777777" w:rsidTr="003C6348">
        <w:tc>
          <w:tcPr>
            <w:tcW w:w="3168" w:type="dxa"/>
            <w:shd w:val="clear" w:color="auto" w:fill="auto"/>
          </w:tcPr>
          <w:p w14:paraId="5CFA1BBC" w14:textId="77777777" w:rsidR="00921A69" w:rsidRPr="00D75D3C" w:rsidRDefault="00467796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40" w:type="dxa"/>
            <w:shd w:val="clear" w:color="auto" w:fill="auto"/>
          </w:tcPr>
          <w:p w14:paraId="0206EA92" w14:textId="77777777" w:rsidR="00921A69" w:rsidRPr="00D75D3C" w:rsidRDefault="00921A6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D75D3C" w:rsidRPr="00D75D3C" w14:paraId="70AC7919" w14:textId="77777777" w:rsidTr="003C6348">
        <w:tc>
          <w:tcPr>
            <w:tcW w:w="3168" w:type="dxa"/>
            <w:shd w:val="clear" w:color="auto" w:fill="auto"/>
          </w:tcPr>
          <w:p w14:paraId="5F540916" w14:textId="77777777" w:rsidR="00921A69" w:rsidRPr="00D75D3C" w:rsidRDefault="00467796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МАРКА И НОМЕР ТЯГАЧА</w:t>
            </w:r>
          </w:p>
        </w:tc>
        <w:tc>
          <w:tcPr>
            <w:tcW w:w="6840" w:type="dxa"/>
            <w:shd w:val="clear" w:color="auto" w:fill="auto"/>
          </w:tcPr>
          <w:p w14:paraId="35ED6E47" w14:textId="77777777" w:rsidR="00921A69" w:rsidRPr="00D75D3C" w:rsidRDefault="00921A6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D75D3C" w:rsidRPr="00D75D3C" w14:paraId="1B2DCC70" w14:textId="77777777" w:rsidTr="003C6348">
        <w:tc>
          <w:tcPr>
            <w:tcW w:w="3168" w:type="dxa"/>
            <w:shd w:val="clear" w:color="auto" w:fill="auto"/>
          </w:tcPr>
          <w:p w14:paraId="23AEB616" w14:textId="77777777" w:rsidR="00921A69" w:rsidRPr="00D75D3C" w:rsidRDefault="00467796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МАРКА И НОМЕР ПРИЦЕПА</w:t>
            </w:r>
          </w:p>
        </w:tc>
        <w:tc>
          <w:tcPr>
            <w:tcW w:w="6840" w:type="dxa"/>
            <w:shd w:val="clear" w:color="auto" w:fill="auto"/>
          </w:tcPr>
          <w:p w14:paraId="008C232B" w14:textId="77777777" w:rsidR="00921A69" w:rsidRPr="00D75D3C" w:rsidRDefault="00921A6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D75D3C" w:rsidRPr="00D75D3C" w14:paraId="170CD1D3" w14:textId="77777777" w:rsidTr="003C6348">
        <w:tc>
          <w:tcPr>
            <w:tcW w:w="3168" w:type="dxa"/>
            <w:shd w:val="clear" w:color="auto" w:fill="auto"/>
          </w:tcPr>
          <w:p w14:paraId="4708B7C9" w14:textId="77777777" w:rsidR="00746339" w:rsidRPr="00D75D3C" w:rsidRDefault="0074633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МАРКА И НОМЕР АВТОМОБИЛЯ СОПРОВОЖДЕНИЯ</w:t>
            </w:r>
          </w:p>
        </w:tc>
        <w:tc>
          <w:tcPr>
            <w:tcW w:w="6840" w:type="dxa"/>
            <w:shd w:val="clear" w:color="auto" w:fill="auto"/>
          </w:tcPr>
          <w:p w14:paraId="347F69DB" w14:textId="77777777" w:rsidR="00746339" w:rsidRPr="00D75D3C" w:rsidRDefault="00746339" w:rsidP="00D25D8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75D3C" w:rsidRPr="00D75D3C" w14:paraId="16F8F173" w14:textId="77777777" w:rsidTr="003C6348">
        <w:tc>
          <w:tcPr>
            <w:tcW w:w="3168" w:type="dxa"/>
            <w:shd w:val="clear" w:color="auto" w:fill="auto"/>
          </w:tcPr>
          <w:p w14:paraId="61DA4845" w14:textId="77777777" w:rsidR="00746339" w:rsidRPr="00D75D3C" w:rsidRDefault="0074633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ФИО ВОДИТЕЛЯ</w:t>
            </w:r>
          </w:p>
        </w:tc>
        <w:tc>
          <w:tcPr>
            <w:tcW w:w="6840" w:type="dxa"/>
            <w:shd w:val="clear" w:color="auto" w:fill="auto"/>
          </w:tcPr>
          <w:p w14:paraId="0E1356E3" w14:textId="77777777" w:rsidR="00746339" w:rsidRPr="00D75D3C" w:rsidRDefault="00746339" w:rsidP="00D25D8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D75D3C" w:rsidRPr="00D75D3C" w14:paraId="04EE8525" w14:textId="77777777" w:rsidTr="003C6348">
        <w:tc>
          <w:tcPr>
            <w:tcW w:w="3168" w:type="dxa"/>
            <w:vMerge w:val="restart"/>
            <w:shd w:val="clear" w:color="auto" w:fill="auto"/>
          </w:tcPr>
          <w:p w14:paraId="675377FB" w14:textId="77777777" w:rsidR="00746339" w:rsidRPr="00D75D3C" w:rsidRDefault="0074633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ПАСПОРТНЫЕ ДАННЫЕ, ВОДИТЕЛЬСКОЕ УДОСТОВЕРЕНИЕ</w:t>
            </w:r>
          </w:p>
        </w:tc>
        <w:tc>
          <w:tcPr>
            <w:tcW w:w="6840" w:type="dxa"/>
            <w:shd w:val="clear" w:color="auto" w:fill="auto"/>
          </w:tcPr>
          <w:p w14:paraId="082EC2A9" w14:textId="77777777" w:rsidR="00746339" w:rsidRPr="00D75D3C" w:rsidRDefault="0074633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D75D3C" w:rsidRPr="00D75D3C" w14:paraId="2B4ED384" w14:textId="77777777" w:rsidTr="003C6348">
        <w:tc>
          <w:tcPr>
            <w:tcW w:w="3168" w:type="dxa"/>
            <w:vMerge/>
            <w:shd w:val="clear" w:color="auto" w:fill="auto"/>
          </w:tcPr>
          <w:p w14:paraId="4D769550" w14:textId="77777777" w:rsidR="00746339" w:rsidRPr="00D75D3C" w:rsidRDefault="0074633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6840" w:type="dxa"/>
            <w:shd w:val="clear" w:color="auto" w:fill="auto"/>
          </w:tcPr>
          <w:p w14:paraId="594AF2BB" w14:textId="77777777" w:rsidR="00746339" w:rsidRPr="00D75D3C" w:rsidRDefault="0074633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D75D3C" w:rsidRPr="00D75D3C" w14:paraId="7F4C96D3" w14:textId="77777777" w:rsidTr="003C6348">
        <w:tc>
          <w:tcPr>
            <w:tcW w:w="3168" w:type="dxa"/>
            <w:vMerge/>
            <w:shd w:val="clear" w:color="auto" w:fill="auto"/>
          </w:tcPr>
          <w:p w14:paraId="0A1531CB" w14:textId="77777777" w:rsidR="00746339" w:rsidRPr="00D75D3C" w:rsidRDefault="0074633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6840" w:type="dxa"/>
            <w:shd w:val="clear" w:color="auto" w:fill="auto"/>
          </w:tcPr>
          <w:p w14:paraId="6A23ED1E" w14:textId="77777777" w:rsidR="00746339" w:rsidRPr="00D75D3C" w:rsidRDefault="0074633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D75D3C" w:rsidRPr="00D75D3C" w14:paraId="06E01089" w14:textId="77777777" w:rsidTr="003C6348">
        <w:tc>
          <w:tcPr>
            <w:tcW w:w="3168" w:type="dxa"/>
            <w:shd w:val="clear" w:color="auto" w:fill="auto"/>
          </w:tcPr>
          <w:p w14:paraId="38431151" w14:textId="77777777" w:rsidR="00746339" w:rsidRPr="00D75D3C" w:rsidRDefault="0074633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ТЕЛЕФОН ВОДИТЕЛЯ</w:t>
            </w:r>
          </w:p>
        </w:tc>
        <w:tc>
          <w:tcPr>
            <w:tcW w:w="6840" w:type="dxa"/>
            <w:shd w:val="clear" w:color="auto" w:fill="auto"/>
          </w:tcPr>
          <w:p w14:paraId="7FFC2338" w14:textId="77777777" w:rsidR="00746339" w:rsidRPr="00D75D3C" w:rsidRDefault="0074633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D75D3C" w:rsidRPr="00D75D3C" w14:paraId="6DA51786" w14:textId="77777777" w:rsidTr="003C6348">
        <w:tc>
          <w:tcPr>
            <w:tcW w:w="3168" w:type="dxa"/>
            <w:shd w:val="clear" w:color="auto" w:fill="auto"/>
          </w:tcPr>
          <w:p w14:paraId="5CE70E8A" w14:textId="77777777" w:rsidR="00746339" w:rsidRPr="00D75D3C" w:rsidRDefault="0074633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D75D3C">
              <w:rPr>
                <w:sz w:val="22"/>
                <w:szCs w:val="22"/>
              </w:rPr>
              <w:t>ОТВЕТСТВЕННОЕ ЛИЦО</w:t>
            </w:r>
          </w:p>
        </w:tc>
        <w:tc>
          <w:tcPr>
            <w:tcW w:w="6840" w:type="dxa"/>
            <w:shd w:val="clear" w:color="auto" w:fill="auto"/>
          </w:tcPr>
          <w:p w14:paraId="2725BBDF" w14:textId="77777777" w:rsidR="00746339" w:rsidRPr="00D75D3C" w:rsidRDefault="00746339" w:rsidP="00D25D8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</w:tbl>
    <w:p w14:paraId="718474C0" w14:textId="77777777" w:rsidR="00467796" w:rsidRPr="008278E0" w:rsidRDefault="00467796" w:rsidP="00467796">
      <w:pPr>
        <w:rPr>
          <w:sz w:val="22"/>
          <w:szCs w:val="22"/>
        </w:rPr>
      </w:pPr>
      <w:r w:rsidRPr="008278E0">
        <w:rPr>
          <w:sz w:val="22"/>
          <w:szCs w:val="22"/>
        </w:rPr>
        <w:t>«</w:t>
      </w:r>
      <w:proofErr w:type="gramStart"/>
      <w:r w:rsidR="00380F56" w:rsidRPr="008278E0">
        <w:rPr>
          <w:sz w:val="22"/>
          <w:szCs w:val="22"/>
        </w:rPr>
        <w:t>Заказчик</w:t>
      </w:r>
      <w:r w:rsidRPr="008278E0">
        <w:rPr>
          <w:sz w:val="22"/>
          <w:szCs w:val="22"/>
        </w:rPr>
        <w:t>»</w:t>
      </w:r>
      <w:r w:rsidRPr="008278E0">
        <w:rPr>
          <w:sz w:val="22"/>
          <w:szCs w:val="22"/>
        </w:rPr>
        <w:tab/>
      </w:r>
      <w:proofErr w:type="gramEnd"/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  <w:t>«</w:t>
      </w:r>
      <w:r w:rsidR="00380F56" w:rsidRPr="008278E0">
        <w:rPr>
          <w:sz w:val="22"/>
          <w:szCs w:val="22"/>
        </w:rPr>
        <w:t>Исполнитель</w:t>
      </w:r>
      <w:r w:rsidRPr="008278E0">
        <w:rPr>
          <w:sz w:val="22"/>
          <w:szCs w:val="22"/>
        </w:rPr>
        <w:t>»</w:t>
      </w:r>
    </w:p>
    <w:p w14:paraId="017FDA5F" w14:textId="77777777" w:rsidR="00467796" w:rsidRPr="008278E0" w:rsidRDefault="00467796" w:rsidP="00467796">
      <w:pPr>
        <w:rPr>
          <w:sz w:val="22"/>
          <w:szCs w:val="22"/>
        </w:rPr>
      </w:pPr>
    </w:p>
    <w:p w14:paraId="20E9224A" w14:textId="77777777" w:rsidR="00467796" w:rsidRPr="008278E0" w:rsidRDefault="00467796" w:rsidP="00467796">
      <w:pPr>
        <w:rPr>
          <w:sz w:val="22"/>
          <w:szCs w:val="22"/>
        </w:rPr>
      </w:pPr>
      <w:r w:rsidRPr="008278E0">
        <w:rPr>
          <w:sz w:val="22"/>
          <w:szCs w:val="22"/>
        </w:rPr>
        <w:t>_______________________</w:t>
      </w:r>
      <w:r w:rsidR="00BF2419">
        <w:rPr>
          <w:sz w:val="22"/>
          <w:szCs w:val="22"/>
        </w:rPr>
        <w:tab/>
      </w:r>
      <w:r w:rsidR="00BF2419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  <w:t xml:space="preserve">_______________________ </w:t>
      </w:r>
    </w:p>
    <w:p w14:paraId="2AD53811" w14:textId="77777777" w:rsidR="00467796" w:rsidRDefault="00467796" w:rsidP="00746339">
      <w:pPr>
        <w:rPr>
          <w:sz w:val="22"/>
          <w:szCs w:val="22"/>
        </w:rPr>
      </w:pPr>
      <w:proofErr w:type="spellStart"/>
      <w:r w:rsidRPr="008278E0">
        <w:rPr>
          <w:sz w:val="22"/>
          <w:szCs w:val="22"/>
        </w:rPr>
        <w:t>м.п</w:t>
      </w:r>
      <w:proofErr w:type="spellEnd"/>
      <w:r w:rsidRPr="008278E0">
        <w:rPr>
          <w:sz w:val="22"/>
          <w:szCs w:val="22"/>
        </w:rPr>
        <w:t>.</w:t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proofErr w:type="spellStart"/>
      <w:r w:rsidRPr="008278E0">
        <w:rPr>
          <w:sz w:val="22"/>
          <w:szCs w:val="22"/>
        </w:rPr>
        <w:t>м.п</w:t>
      </w:r>
      <w:proofErr w:type="spellEnd"/>
      <w:r w:rsidRPr="008278E0">
        <w:rPr>
          <w:sz w:val="22"/>
          <w:szCs w:val="22"/>
        </w:rPr>
        <w:t>.</w:t>
      </w:r>
    </w:p>
    <w:p w14:paraId="50D4B895" w14:textId="77777777" w:rsidR="0047289D" w:rsidRDefault="0047289D" w:rsidP="0047289D">
      <w:pPr>
        <w:jc w:val="center"/>
        <w:rPr>
          <w:sz w:val="22"/>
          <w:szCs w:val="22"/>
        </w:rPr>
      </w:pPr>
      <w:r>
        <w:rPr>
          <w:sz w:val="22"/>
          <w:szCs w:val="22"/>
        </w:rPr>
        <w:t>Форма согласована</w:t>
      </w:r>
    </w:p>
    <w:p w14:paraId="0BBA0A81" w14:textId="77777777" w:rsidR="0047289D" w:rsidRDefault="0047289D" w:rsidP="0047289D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7B31B4E7" w14:textId="77777777" w:rsidR="0047289D" w:rsidRPr="008278E0" w:rsidRDefault="0047289D" w:rsidP="0047289D">
      <w:pPr>
        <w:rPr>
          <w:sz w:val="22"/>
          <w:szCs w:val="22"/>
        </w:rPr>
      </w:pPr>
      <w:r w:rsidRPr="008278E0">
        <w:rPr>
          <w:sz w:val="22"/>
          <w:szCs w:val="22"/>
        </w:rPr>
        <w:t>«</w:t>
      </w:r>
      <w:proofErr w:type="gramStart"/>
      <w:r w:rsidRPr="008278E0">
        <w:rPr>
          <w:sz w:val="22"/>
          <w:szCs w:val="22"/>
        </w:rPr>
        <w:t>Заказчик»</w:t>
      </w:r>
      <w:r w:rsidRPr="008278E0">
        <w:rPr>
          <w:sz w:val="22"/>
          <w:szCs w:val="22"/>
        </w:rPr>
        <w:tab/>
      </w:r>
      <w:proofErr w:type="gramEnd"/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  <w:t>«Исполнитель»</w:t>
      </w:r>
    </w:p>
    <w:p w14:paraId="3CF5EB0B" w14:textId="77777777" w:rsidR="0047289D" w:rsidRPr="008278E0" w:rsidRDefault="0047289D" w:rsidP="0047289D">
      <w:pPr>
        <w:rPr>
          <w:sz w:val="22"/>
          <w:szCs w:val="22"/>
        </w:rPr>
      </w:pPr>
    </w:p>
    <w:p w14:paraId="4146D8D7" w14:textId="77777777" w:rsidR="0047289D" w:rsidRPr="008278E0" w:rsidRDefault="0047289D" w:rsidP="0047289D">
      <w:pPr>
        <w:rPr>
          <w:sz w:val="22"/>
          <w:szCs w:val="22"/>
        </w:rPr>
      </w:pPr>
      <w:r w:rsidRPr="008278E0">
        <w:rPr>
          <w:sz w:val="22"/>
          <w:szCs w:val="22"/>
        </w:rPr>
        <w:t>_______________________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  <w:t xml:space="preserve">_______________________ </w:t>
      </w:r>
    </w:p>
    <w:p w14:paraId="55F993C2" w14:textId="77777777" w:rsidR="0047289D" w:rsidRDefault="0047289D" w:rsidP="0047289D">
      <w:pPr>
        <w:rPr>
          <w:sz w:val="22"/>
          <w:szCs w:val="22"/>
        </w:rPr>
      </w:pPr>
      <w:proofErr w:type="spellStart"/>
      <w:r w:rsidRPr="008278E0">
        <w:rPr>
          <w:sz w:val="22"/>
          <w:szCs w:val="22"/>
        </w:rPr>
        <w:t>м.п</w:t>
      </w:r>
      <w:proofErr w:type="spellEnd"/>
      <w:r w:rsidRPr="008278E0">
        <w:rPr>
          <w:sz w:val="22"/>
          <w:szCs w:val="22"/>
        </w:rPr>
        <w:t>.</w:t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r w:rsidRPr="008278E0">
        <w:rPr>
          <w:sz w:val="22"/>
          <w:szCs w:val="22"/>
        </w:rPr>
        <w:tab/>
      </w:r>
      <w:proofErr w:type="spellStart"/>
      <w:r w:rsidRPr="008278E0">
        <w:rPr>
          <w:sz w:val="22"/>
          <w:szCs w:val="22"/>
        </w:rPr>
        <w:t>м.п</w:t>
      </w:r>
      <w:proofErr w:type="spellEnd"/>
      <w:r w:rsidRPr="008278E0">
        <w:rPr>
          <w:sz w:val="22"/>
          <w:szCs w:val="22"/>
        </w:rPr>
        <w:t>.</w:t>
      </w:r>
    </w:p>
    <w:p w14:paraId="62A669A4" w14:textId="7E3D9497" w:rsidR="00062569" w:rsidRDefault="00062569" w:rsidP="0047289D">
      <w:pPr>
        <w:jc w:val="center"/>
        <w:rPr>
          <w:sz w:val="22"/>
          <w:szCs w:val="22"/>
        </w:rPr>
      </w:pPr>
    </w:p>
    <w:p w14:paraId="49CEB477" w14:textId="77777777" w:rsidR="00062569" w:rsidRPr="008278E0" w:rsidRDefault="00062569" w:rsidP="00A91E35">
      <w:pPr>
        <w:rPr>
          <w:sz w:val="22"/>
          <w:szCs w:val="22"/>
        </w:rPr>
      </w:pPr>
    </w:p>
    <w:sectPr w:rsidR="00062569" w:rsidRPr="008278E0" w:rsidSect="00173C7F">
      <w:pgSz w:w="11906" w:h="16838"/>
      <w:pgMar w:top="719" w:right="424" w:bottom="70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-Bold"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44AD2"/>
    <w:multiLevelType w:val="hybridMultilevel"/>
    <w:tmpl w:val="E92E0896"/>
    <w:lvl w:ilvl="0" w:tplc="66869F6A">
      <w:start w:val="1"/>
      <w:numFmt w:val="decimal"/>
      <w:lvlText w:val="3.%1."/>
      <w:lvlJc w:val="left"/>
      <w:pPr>
        <w:tabs>
          <w:tab w:val="num" w:pos="851"/>
        </w:tabs>
        <w:ind w:left="284"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52D"/>
    <w:rsid w:val="000146B6"/>
    <w:rsid w:val="0001516D"/>
    <w:rsid w:val="00016972"/>
    <w:rsid w:val="00021084"/>
    <w:rsid w:val="000229EB"/>
    <w:rsid w:val="00050708"/>
    <w:rsid w:val="0005344F"/>
    <w:rsid w:val="00062569"/>
    <w:rsid w:val="00064DB5"/>
    <w:rsid w:val="00072FC4"/>
    <w:rsid w:val="000A35F9"/>
    <w:rsid w:val="000E69A1"/>
    <w:rsid w:val="001047AA"/>
    <w:rsid w:val="00124E68"/>
    <w:rsid w:val="001265BD"/>
    <w:rsid w:val="00141B73"/>
    <w:rsid w:val="00173C7F"/>
    <w:rsid w:val="001A14BF"/>
    <w:rsid w:val="001A6C16"/>
    <w:rsid w:val="001A7B06"/>
    <w:rsid w:val="001C1516"/>
    <w:rsid w:val="001D6365"/>
    <w:rsid w:val="001F1343"/>
    <w:rsid w:val="001F5428"/>
    <w:rsid w:val="001F6436"/>
    <w:rsid w:val="00226490"/>
    <w:rsid w:val="0024401B"/>
    <w:rsid w:val="0027726B"/>
    <w:rsid w:val="002A3C4C"/>
    <w:rsid w:val="002A3EF3"/>
    <w:rsid w:val="002B408C"/>
    <w:rsid w:val="002D5333"/>
    <w:rsid w:val="002D5494"/>
    <w:rsid w:val="002E491E"/>
    <w:rsid w:val="002E536B"/>
    <w:rsid w:val="002F24FB"/>
    <w:rsid w:val="002F5D7F"/>
    <w:rsid w:val="003045E7"/>
    <w:rsid w:val="0030799A"/>
    <w:rsid w:val="00314089"/>
    <w:rsid w:val="0031592D"/>
    <w:rsid w:val="003201F1"/>
    <w:rsid w:val="003365D5"/>
    <w:rsid w:val="003463E1"/>
    <w:rsid w:val="0035725A"/>
    <w:rsid w:val="00380F56"/>
    <w:rsid w:val="00381765"/>
    <w:rsid w:val="003A503F"/>
    <w:rsid w:val="003B2A3C"/>
    <w:rsid w:val="003B3031"/>
    <w:rsid w:val="003C5DC9"/>
    <w:rsid w:val="003C6348"/>
    <w:rsid w:val="003E18C8"/>
    <w:rsid w:val="003E79E2"/>
    <w:rsid w:val="003F4B7F"/>
    <w:rsid w:val="00405AEF"/>
    <w:rsid w:val="0040657D"/>
    <w:rsid w:val="00415517"/>
    <w:rsid w:val="00416D5C"/>
    <w:rsid w:val="0042775A"/>
    <w:rsid w:val="00450647"/>
    <w:rsid w:val="0045243C"/>
    <w:rsid w:val="004535AD"/>
    <w:rsid w:val="004553BE"/>
    <w:rsid w:val="00457C2D"/>
    <w:rsid w:val="00461BC5"/>
    <w:rsid w:val="00467796"/>
    <w:rsid w:val="0047092F"/>
    <w:rsid w:val="0047289D"/>
    <w:rsid w:val="00492D1D"/>
    <w:rsid w:val="004B060C"/>
    <w:rsid w:val="004B25EF"/>
    <w:rsid w:val="004E60F1"/>
    <w:rsid w:val="004F0F18"/>
    <w:rsid w:val="00503A53"/>
    <w:rsid w:val="0051400C"/>
    <w:rsid w:val="00517367"/>
    <w:rsid w:val="005258E4"/>
    <w:rsid w:val="005475FB"/>
    <w:rsid w:val="00552338"/>
    <w:rsid w:val="00554C5B"/>
    <w:rsid w:val="00555760"/>
    <w:rsid w:val="0057364D"/>
    <w:rsid w:val="005768E0"/>
    <w:rsid w:val="00586B08"/>
    <w:rsid w:val="00591254"/>
    <w:rsid w:val="005F2CB9"/>
    <w:rsid w:val="005F64C8"/>
    <w:rsid w:val="00604C03"/>
    <w:rsid w:val="006543D2"/>
    <w:rsid w:val="00662D15"/>
    <w:rsid w:val="0066491D"/>
    <w:rsid w:val="00674066"/>
    <w:rsid w:val="0068194E"/>
    <w:rsid w:val="00681BCA"/>
    <w:rsid w:val="00686B4C"/>
    <w:rsid w:val="006A53B7"/>
    <w:rsid w:val="006F4FB2"/>
    <w:rsid w:val="007000C9"/>
    <w:rsid w:val="00717D2F"/>
    <w:rsid w:val="00736E81"/>
    <w:rsid w:val="00741B06"/>
    <w:rsid w:val="00746339"/>
    <w:rsid w:val="00750EE1"/>
    <w:rsid w:val="00776C0B"/>
    <w:rsid w:val="007907F1"/>
    <w:rsid w:val="00792C27"/>
    <w:rsid w:val="00797FF5"/>
    <w:rsid w:val="007A123D"/>
    <w:rsid w:val="007C3573"/>
    <w:rsid w:val="007C5C83"/>
    <w:rsid w:val="007F067F"/>
    <w:rsid w:val="00811534"/>
    <w:rsid w:val="00820C0E"/>
    <w:rsid w:val="00821F4F"/>
    <w:rsid w:val="008278E0"/>
    <w:rsid w:val="008817B0"/>
    <w:rsid w:val="008A3A4C"/>
    <w:rsid w:val="008B5955"/>
    <w:rsid w:val="008B5CC5"/>
    <w:rsid w:val="008F152D"/>
    <w:rsid w:val="00900B87"/>
    <w:rsid w:val="00905790"/>
    <w:rsid w:val="009105B5"/>
    <w:rsid w:val="009130D6"/>
    <w:rsid w:val="00916F5C"/>
    <w:rsid w:val="00921A69"/>
    <w:rsid w:val="00936687"/>
    <w:rsid w:val="009457F1"/>
    <w:rsid w:val="00964628"/>
    <w:rsid w:val="00980E24"/>
    <w:rsid w:val="00991862"/>
    <w:rsid w:val="00995B69"/>
    <w:rsid w:val="009A7936"/>
    <w:rsid w:val="009B0E36"/>
    <w:rsid w:val="009B215B"/>
    <w:rsid w:val="009B56D8"/>
    <w:rsid w:val="009B7894"/>
    <w:rsid w:val="009B7F11"/>
    <w:rsid w:val="009D6819"/>
    <w:rsid w:val="00A0182E"/>
    <w:rsid w:val="00A105EA"/>
    <w:rsid w:val="00A16EB9"/>
    <w:rsid w:val="00A20C4F"/>
    <w:rsid w:val="00A21F24"/>
    <w:rsid w:val="00A35A37"/>
    <w:rsid w:val="00A3641E"/>
    <w:rsid w:val="00A57F16"/>
    <w:rsid w:val="00A60AC6"/>
    <w:rsid w:val="00A650F4"/>
    <w:rsid w:val="00A90A19"/>
    <w:rsid w:val="00A90AC2"/>
    <w:rsid w:val="00A91E35"/>
    <w:rsid w:val="00AC19A7"/>
    <w:rsid w:val="00AC31FF"/>
    <w:rsid w:val="00AC54A7"/>
    <w:rsid w:val="00AD3682"/>
    <w:rsid w:val="00B00451"/>
    <w:rsid w:val="00B223A9"/>
    <w:rsid w:val="00B259C6"/>
    <w:rsid w:val="00B668C2"/>
    <w:rsid w:val="00B7304D"/>
    <w:rsid w:val="00B85679"/>
    <w:rsid w:val="00B95A65"/>
    <w:rsid w:val="00BA195F"/>
    <w:rsid w:val="00BC2771"/>
    <w:rsid w:val="00BC53E2"/>
    <w:rsid w:val="00BE3B60"/>
    <w:rsid w:val="00BF2419"/>
    <w:rsid w:val="00C048EC"/>
    <w:rsid w:val="00C32567"/>
    <w:rsid w:val="00C37C0F"/>
    <w:rsid w:val="00C45B2F"/>
    <w:rsid w:val="00C468AB"/>
    <w:rsid w:val="00C52F7B"/>
    <w:rsid w:val="00C57DBC"/>
    <w:rsid w:val="00C65A22"/>
    <w:rsid w:val="00C713AE"/>
    <w:rsid w:val="00C745CC"/>
    <w:rsid w:val="00C87455"/>
    <w:rsid w:val="00C95AE2"/>
    <w:rsid w:val="00CA24BF"/>
    <w:rsid w:val="00CA6CE1"/>
    <w:rsid w:val="00CB4270"/>
    <w:rsid w:val="00CC36FC"/>
    <w:rsid w:val="00CC7D0D"/>
    <w:rsid w:val="00CD3DC7"/>
    <w:rsid w:val="00CE699E"/>
    <w:rsid w:val="00CF02DA"/>
    <w:rsid w:val="00D00F4B"/>
    <w:rsid w:val="00D05C0A"/>
    <w:rsid w:val="00D1565E"/>
    <w:rsid w:val="00D2385C"/>
    <w:rsid w:val="00D250F4"/>
    <w:rsid w:val="00D25D87"/>
    <w:rsid w:val="00D31A72"/>
    <w:rsid w:val="00D60FF4"/>
    <w:rsid w:val="00D713CE"/>
    <w:rsid w:val="00D75D3C"/>
    <w:rsid w:val="00D85B83"/>
    <w:rsid w:val="00DA4850"/>
    <w:rsid w:val="00DB68D8"/>
    <w:rsid w:val="00DC0F42"/>
    <w:rsid w:val="00DD055B"/>
    <w:rsid w:val="00DD3BA1"/>
    <w:rsid w:val="00DF5E41"/>
    <w:rsid w:val="00DF62AD"/>
    <w:rsid w:val="00E0061D"/>
    <w:rsid w:val="00E162A3"/>
    <w:rsid w:val="00E17250"/>
    <w:rsid w:val="00E248DA"/>
    <w:rsid w:val="00E26314"/>
    <w:rsid w:val="00E33B03"/>
    <w:rsid w:val="00E56209"/>
    <w:rsid w:val="00E638EA"/>
    <w:rsid w:val="00E76830"/>
    <w:rsid w:val="00E806C0"/>
    <w:rsid w:val="00E92BC5"/>
    <w:rsid w:val="00ED318B"/>
    <w:rsid w:val="00F10E46"/>
    <w:rsid w:val="00F1755C"/>
    <w:rsid w:val="00F217A2"/>
    <w:rsid w:val="00F61505"/>
    <w:rsid w:val="00F71C9A"/>
    <w:rsid w:val="00FA2480"/>
    <w:rsid w:val="00FB3F1E"/>
    <w:rsid w:val="00FB602B"/>
    <w:rsid w:val="00FC4FEF"/>
    <w:rsid w:val="00FE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AEC03ED"/>
  <w15:docId w15:val="{41C0B20D-A2F1-4E6F-B45A-F5AC891F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A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7B0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7B06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semiHidden/>
    <w:unhideWhenUsed/>
    <w:rsid w:val="0005344F"/>
    <w:rPr>
      <w:sz w:val="16"/>
      <w:szCs w:val="16"/>
    </w:rPr>
  </w:style>
  <w:style w:type="paragraph" w:styleId="a7">
    <w:name w:val="annotation text"/>
    <w:basedOn w:val="a"/>
    <w:link w:val="a8"/>
    <w:unhideWhenUsed/>
    <w:rsid w:val="0005344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05344F"/>
  </w:style>
  <w:style w:type="paragraph" w:styleId="a9">
    <w:name w:val="annotation subject"/>
    <w:basedOn w:val="a7"/>
    <w:next w:val="a7"/>
    <w:link w:val="aa"/>
    <w:uiPriority w:val="99"/>
    <w:semiHidden/>
    <w:unhideWhenUsed/>
    <w:rsid w:val="0005344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5344F"/>
    <w:rPr>
      <w:b/>
      <w:bCs/>
    </w:rPr>
  </w:style>
  <w:style w:type="paragraph" w:customStyle="1" w:styleId="ConsPlusNormal">
    <w:name w:val="ConsPlusNormal"/>
    <w:rsid w:val="0001516D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6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conomy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34905-9890-408C-87B0-BE1883C42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8</Pages>
  <Words>3039</Words>
  <Characters>21982</Characters>
  <Application>Microsoft Office Word</Application>
  <DocSecurity>0</DocSecurity>
  <Lines>183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_____/ОГ</vt:lpstr>
    </vt:vector>
  </TitlesOfParts>
  <Company>ОАО "РКС"</Company>
  <LinksUpToDate>false</LinksUpToDate>
  <CharactersWithSpaces>24972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_____/ОГ</dc:title>
  <dc:creator>Илья Кузнецов</dc:creator>
  <cp:lastModifiedBy>Перевалов Евгений Николаевич</cp:lastModifiedBy>
  <cp:revision>29</cp:revision>
  <cp:lastPrinted>2018-12-28T07:33:00Z</cp:lastPrinted>
  <dcterms:created xsi:type="dcterms:W3CDTF">2020-01-30T09:19:00Z</dcterms:created>
  <dcterms:modified xsi:type="dcterms:W3CDTF">2024-01-22T16:31:00Z</dcterms:modified>
</cp:coreProperties>
</file>